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A73" w:rsidRDefault="00D05A73"/>
    <w:p w:rsidR="007D395D" w:rsidRDefault="007D395D" w:rsidP="007D395D">
      <w:pPr>
        <w:ind w:right="-1350"/>
        <w:jc w:val="both"/>
        <w:rPr>
          <w:rFonts w:ascii="Tahoma" w:hAnsi="Tahoma" w:cs="Tahoma"/>
        </w:rPr>
      </w:pPr>
    </w:p>
    <w:p w:rsidR="00023100" w:rsidRPr="001A451C" w:rsidRDefault="00023100" w:rsidP="00023100">
      <w:pPr>
        <w:tabs>
          <w:tab w:val="left" w:pos="0"/>
        </w:tabs>
        <w:ind w:right="-1350"/>
        <w:jc w:val="both"/>
        <w:rPr>
          <w:rFonts w:ascii="Arial" w:hAnsi="Arial" w:cs="Arial"/>
        </w:rPr>
      </w:pPr>
      <w:r>
        <w:rPr>
          <w:b/>
        </w:rPr>
        <w:tab/>
      </w:r>
      <w:r>
        <w:rPr>
          <w:b/>
        </w:rPr>
        <w:tab/>
      </w:r>
      <w:r>
        <w:rPr>
          <w:b/>
        </w:rPr>
        <w:tab/>
      </w:r>
      <w:r>
        <w:rPr>
          <w:b/>
        </w:rPr>
        <w:tab/>
      </w:r>
      <w:r>
        <w:rPr>
          <w:b/>
        </w:rPr>
        <w:tab/>
      </w:r>
      <w:r>
        <w:rPr>
          <w:b/>
        </w:rPr>
        <w:tab/>
      </w:r>
      <w:r>
        <w:rPr>
          <w:b/>
        </w:rPr>
        <w:tab/>
      </w:r>
      <w:r>
        <w:rPr>
          <w:b/>
        </w:rPr>
        <w:tab/>
      </w:r>
      <w:r w:rsidRPr="001A451C">
        <w:rPr>
          <w:rFonts w:ascii="Arial" w:hAnsi="Arial" w:cs="Arial"/>
        </w:rPr>
        <w:t>May 1</w:t>
      </w:r>
      <w:r w:rsidR="00C31D1F">
        <w:rPr>
          <w:rFonts w:ascii="Arial" w:hAnsi="Arial" w:cs="Arial"/>
        </w:rPr>
        <w:t>4</w:t>
      </w:r>
      <w:r w:rsidRPr="001A451C">
        <w:rPr>
          <w:rFonts w:ascii="Arial" w:hAnsi="Arial" w:cs="Arial"/>
        </w:rPr>
        <w:t>, 2014</w:t>
      </w:r>
    </w:p>
    <w:p w:rsidR="00023100" w:rsidRPr="001A451C" w:rsidRDefault="00023100" w:rsidP="00023100">
      <w:pPr>
        <w:tabs>
          <w:tab w:val="left" w:pos="0"/>
        </w:tabs>
        <w:ind w:right="-1350"/>
        <w:jc w:val="both"/>
        <w:rPr>
          <w:rFonts w:ascii="Arial" w:hAnsi="Arial" w:cs="Arial"/>
          <w:b/>
        </w:rPr>
      </w:pPr>
    </w:p>
    <w:p w:rsidR="00023100" w:rsidRPr="001A451C" w:rsidRDefault="00023100" w:rsidP="00023100">
      <w:pPr>
        <w:tabs>
          <w:tab w:val="left" w:pos="0"/>
        </w:tabs>
        <w:ind w:right="-1350"/>
        <w:jc w:val="both"/>
        <w:rPr>
          <w:rFonts w:ascii="Arial" w:hAnsi="Arial" w:cs="Arial"/>
          <w:b/>
        </w:rPr>
      </w:pPr>
      <w:r w:rsidRPr="001A451C">
        <w:rPr>
          <w:rFonts w:ascii="Arial" w:hAnsi="Arial" w:cs="Arial"/>
          <w:b/>
        </w:rPr>
        <w:t>REGIONAL MEMORANDUM CIRCULAR</w:t>
      </w:r>
    </w:p>
    <w:p w:rsidR="00023100" w:rsidRPr="001A451C" w:rsidRDefault="00023100" w:rsidP="00023100">
      <w:pPr>
        <w:tabs>
          <w:tab w:val="left" w:pos="0"/>
        </w:tabs>
        <w:ind w:right="-1350"/>
        <w:jc w:val="both"/>
        <w:rPr>
          <w:rFonts w:ascii="Arial" w:hAnsi="Arial" w:cs="Arial"/>
          <w:b/>
        </w:rPr>
      </w:pPr>
      <w:r w:rsidRPr="001A451C">
        <w:rPr>
          <w:rFonts w:ascii="Arial" w:hAnsi="Arial" w:cs="Arial"/>
          <w:b/>
        </w:rPr>
        <w:t xml:space="preserve">No. 2014 - </w:t>
      </w:r>
      <w:r w:rsidR="00C8319C" w:rsidRPr="00C8319C">
        <w:rPr>
          <w:rFonts w:ascii="Arial" w:hAnsi="Arial" w:cs="Arial"/>
          <w:b/>
          <w:u w:val="single"/>
        </w:rPr>
        <w:t>02</w:t>
      </w:r>
    </w:p>
    <w:p w:rsidR="00023100" w:rsidRPr="001A451C" w:rsidRDefault="00023100" w:rsidP="00023100">
      <w:pPr>
        <w:tabs>
          <w:tab w:val="left" w:pos="0"/>
        </w:tabs>
        <w:ind w:right="-1350"/>
        <w:jc w:val="both"/>
        <w:rPr>
          <w:rFonts w:ascii="Arial" w:hAnsi="Arial" w:cs="Arial"/>
          <w:b/>
        </w:rPr>
      </w:pPr>
    </w:p>
    <w:p w:rsidR="00023100" w:rsidRPr="001A451C" w:rsidRDefault="00023100" w:rsidP="00023100">
      <w:pPr>
        <w:tabs>
          <w:tab w:val="left" w:pos="0"/>
        </w:tabs>
        <w:ind w:right="-450"/>
        <w:jc w:val="both"/>
        <w:rPr>
          <w:rFonts w:ascii="Arial" w:hAnsi="Arial" w:cs="Arial"/>
        </w:rPr>
      </w:pPr>
      <w:r w:rsidRPr="001A451C">
        <w:rPr>
          <w:rFonts w:ascii="Arial" w:hAnsi="Arial" w:cs="Arial"/>
        </w:rPr>
        <w:t>TO</w:t>
      </w:r>
      <w:r w:rsidRPr="001A451C">
        <w:rPr>
          <w:rFonts w:ascii="Arial" w:hAnsi="Arial" w:cs="Arial"/>
        </w:rPr>
        <w:tab/>
      </w:r>
      <w:r w:rsidRPr="001A451C">
        <w:rPr>
          <w:rFonts w:ascii="Arial" w:hAnsi="Arial" w:cs="Arial"/>
        </w:rPr>
        <w:tab/>
        <w:t>:</w:t>
      </w:r>
      <w:r w:rsidRPr="001A451C">
        <w:rPr>
          <w:rFonts w:ascii="Arial" w:hAnsi="Arial" w:cs="Arial"/>
        </w:rPr>
        <w:tab/>
        <w:t xml:space="preserve">ALL PROVINCIAL GOVERNORS, CITY/MUNICIPAL MAYORS, DILG </w:t>
      </w:r>
    </w:p>
    <w:p w:rsidR="00023100" w:rsidRPr="001A451C" w:rsidRDefault="00023100" w:rsidP="00023100">
      <w:pPr>
        <w:tabs>
          <w:tab w:val="left" w:pos="0"/>
        </w:tabs>
        <w:ind w:right="-450"/>
        <w:jc w:val="both"/>
        <w:rPr>
          <w:rFonts w:ascii="Arial" w:hAnsi="Arial" w:cs="Arial"/>
        </w:rPr>
      </w:pPr>
      <w:r w:rsidRPr="001A451C">
        <w:rPr>
          <w:rFonts w:ascii="Arial" w:hAnsi="Arial" w:cs="Arial"/>
        </w:rPr>
        <w:tab/>
      </w:r>
      <w:r w:rsidRPr="001A451C">
        <w:rPr>
          <w:rFonts w:ascii="Arial" w:hAnsi="Arial" w:cs="Arial"/>
        </w:rPr>
        <w:tab/>
      </w:r>
      <w:r w:rsidRPr="001A451C">
        <w:rPr>
          <w:rFonts w:ascii="Arial" w:hAnsi="Arial" w:cs="Arial"/>
        </w:rPr>
        <w:tab/>
        <w:t xml:space="preserve">PROVINCIAL/ CITY DIRECTORS, MLGOOs, AND OTHERS </w:t>
      </w:r>
    </w:p>
    <w:p w:rsidR="00023100" w:rsidRPr="001A451C" w:rsidRDefault="00023100" w:rsidP="00023100">
      <w:pPr>
        <w:tabs>
          <w:tab w:val="left" w:pos="0"/>
        </w:tabs>
        <w:ind w:right="-450"/>
        <w:jc w:val="both"/>
        <w:rPr>
          <w:rFonts w:ascii="Arial" w:hAnsi="Arial" w:cs="Arial"/>
        </w:rPr>
      </w:pPr>
      <w:r w:rsidRPr="001A451C">
        <w:rPr>
          <w:rFonts w:ascii="Arial" w:hAnsi="Arial" w:cs="Arial"/>
        </w:rPr>
        <w:tab/>
      </w:r>
      <w:r w:rsidRPr="001A451C">
        <w:rPr>
          <w:rFonts w:ascii="Arial" w:hAnsi="Arial" w:cs="Arial"/>
        </w:rPr>
        <w:tab/>
      </w:r>
      <w:r w:rsidRPr="001A451C">
        <w:rPr>
          <w:rFonts w:ascii="Arial" w:hAnsi="Arial" w:cs="Arial"/>
        </w:rPr>
        <w:tab/>
        <w:t>CONCERNED</w:t>
      </w:r>
    </w:p>
    <w:p w:rsidR="00023100" w:rsidRPr="001A451C" w:rsidRDefault="00023100" w:rsidP="00023100">
      <w:pPr>
        <w:tabs>
          <w:tab w:val="left" w:pos="0"/>
        </w:tabs>
        <w:ind w:right="-450"/>
        <w:jc w:val="both"/>
        <w:rPr>
          <w:rFonts w:ascii="Arial" w:hAnsi="Arial" w:cs="Arial"/>
        </w:rPr>
      </w:pPr>
    </w:p>
    <w:p w:rsidR="00023100" w:rsidRPr="001A451C" w:rsidRDefault="00023100" w:rsidP="00023100">
      <w:pPr>
        <w:tabs>
          <w:tab w:val="left" w:pos="0"/>
        </w:tabs>
        <w:ind w:right="-450"/>
        <w:jc w:val="both"/>
        <w:rPr>
          <w:rFonts w:ascii="Arial" w:hAnsi="Arial" w:cs="Arial"/>
          <w:b/>
        </w:rPr>
      </w:pPr>
      <w:r w:rsidRPr="001A451C">
        <w:rPr>
          <w:rFonts w:ascii="Arial" w:hAnsi="Arial" w:cs="Arial"/>
        </w:rPr>
        <w:t>SUBJECT</w:t>
      </w:r>
      <w:r w:rsidRPr="001A451C">
        <w:rPr>
          <w:rFonts w:ascii="Arial" w:hAnsi="Arial" w:cs="Arial"/>
        </w:rPr>
        <w:tab/>
        <w:t>:</w:t>
      </w:r>
      <w:r w:rsidRPr="001A451C">
        <w:rPr>
          <w:rFonts w:ascii="Arial" w:hAnsi="Arial" w:cs="Arial"/>
        </w:rPr>
        <w:tab/>
      </w:r>
      <w:r w:rsidRPr="001A451C">
        <w:rPr>
          <w:rFonts w:ascii="Arial" w:hAnsi="Arial" w:cs="Arial"/>
          <w:b/>
        </w:rPr>
        <w:t>2014 YOLANDA HEROISM AWARD</w:t>
      </w:r>
    </w:p>
    <w:p w:rsidR="00023100" w:rsidRDefault="00023100" w:rsidP="00023100">
      <w:pPr>
        <w:tabs>
          <w:tab w:val="left" w:pos="0"/>
        </w:tabs>
        <w:ind w:right="-450"/>
        <w:jc w:val="both"/>
        <w:rPr>
          <w:b/>
        </w:rPr>
      </w:pPr>
      <w:r>
        <w:rPr>
          <w:b/>
        </w:rPr>
        <w:t>=======================================================================</w:t>
      </w:r>
    </w:p>
    <w:p w:rsidR="00023100" w:rsidRPr="0063318B" w:rsidRDefault="00023100" w:rsidP="00023100">
      <w:pPr>
        <w:pStyle w:val="Default"/>
        <w:jc w:val="center"/>
        <w:rPr>
          <w:b/>
        </w:rPr>
      </w:pPr>
    </w:p>
    <w:p w:rsidR="00023100" w:rsidRDefault="00023100" w:rsidP="00023100">
      <w:pPr>
        <w:pStyle w:val="Default"/>
        <w:rPr>
          <w:u w:val="single"/>
        </w:rPr>
      </w:pPr>
    </w:p>
    <w:p w:rsidR="00023100" w:rsidRPr="00596379" w:rsidRDefault="00023100" w:rsidP="00023100">
      <w:pPr>
        <w:pStyle w:val="Default"/>
        <w:jc w:val="center"/>
        <w:rPr>
          <w:b/>
        </w:rPr>
      </w:pPr>
      <w:r w:rsidRPr="00596379">
        <w:rPr>
          <w:b/>
        </w:rPr>
        <w:t>I.  RATIONALE</w:t>
      </w:r>
    </w:p>
    <w:p w:rsidR="00023100" w:rsidRDefault="00023100" w:rsidP="00023100">
      <w:pPr>
        <w:pStyle w:val="Default"/>
        <w:jc w:val="both"/>
      </w:pPr>
    </w:p>
    <w:p w:rsidR="00023100" w:rsidRDefault="00023100" w:rsidP="00023100">
      <w:pPr>
        <w:pStyle w:val="Default"/>
        <w:ind w:firstLine="270"/>
        <w:jc w:val="both"/>
      </w:pPr>
      <w:r>
        <w:t xml:space="preserve">On November 8, 2013, Super Typhoon Yolanda (International Code: </w:t>
      </w:r>
      <w:r w:rsidRPr="00F93DB4">
        <w:rPr>
          <w:i/>
        </w:rPr>
        <w:t>Haiyan</w:t>
      </w:r>
      <w:r>
        <w:t>) left an incomprehensible</w:t>
      </w:r>
      <w:r w:rsidRPr="00CE58B8">
        <w:t xml:space="preserve"> effect</w:t>
      </w:r>
      <w:r>
        <w:t xml:space="preserve"> in the lives of the people in Eastern Visayas (Region 08) specifically in some of the severely affected Barangays,  Municipalities</w:t>
      </w:r>
      <w:r w:rsidR="00A44F1B">
        <w:t xml:space="preserve"> and Cities</w:t>
      </w:r>
      <w:r>
        <w:t xml:space="preserve"> in the Provinces of Leyte, Eastern Samar,  Samar and in Tacloban City.</w:t>
      </w:r>
    </w:p>
    <w:p w:rsidR="00023100" w:rsidRDefault="00023100" w:rsidP="00023100">
      <w:pPr>
        <w:pStyle w:val="Default"/>
        <w:ind w:firstLine="270"/>
        <w:jc w:val="both"/>
      </w:pPr>
    </w:p>
    <w:p w:rsidR="00023100" w:rsidRDefault="00023100" w:rsidP="00023100">
      <w:pPr>
        <w:pStyle w:val="Default"/>
        <w:ind w:firstLine="270"/>
        <w:jc w:val="both"/>
      </w:pPr>
      <w:r>
        <w:t>In many ways, the storm tested the resolve and character of the people.  At the same time, it provided an avenue where acts of heroism and the display of valor flourished.  These acts are virtues characteristic of the WARAYNONs and thus serve as good role models for the citizens of this country.</w:t>
      </w:r>
    </w:p>
    <w:p w:rsidR="00023100" w:rsidRDefault="00023100" w:rsidP="00023100">
      <w:pPr>
        <w:pStyle w:val="Default"/>
        <w:ind w:firstLine="270"/>
        <w:jc w:val="both"/>
      </w:pPr>
    </w:p>
    <w:p w:rsidR="00023100" w:rsidRDefault="00023100" w:rsidP="00023100">
      <w:pPr>
        <w:pStyle w:val="Default"/>
        <w:ind w:firstLine="270"/>
        <w:jc w:val="both"/>
      </w:pPr>
      <w:r>
        <w:t xml:space="preserve">To emphasize the importance of these virtues, and as a fitting tribute to the individuals who performed extreme acts of selflessness and sacrifice during the storm and its immediate aftermath, recognition of enormous importance must be accorded to whoever is deemed deserving.  Thus, is the YOLANDA HEROISM AWARD. </w:t>
      </w:r>
    </w:p>
    <w:p w:rsidR="00023100" w:rsidRPr="00881F1F" w:rsidRDefault="00023100" w:rsidP="00023100">
      <w:pPr>
        <w:pStyle w:val="Default"/>
        <w:jc w:val="both"/>
      </w:pPr>
    </w:p>
    <w:p w:rsidR="00023100" w:rsidRPr="00596379" w:rsidRDefault="00023100" w:rsidP="00023100">
      <w:pPr>
        <w:pStyle w:val="Default"/>
        <w:jc w:val="center"/>
        <w:rPr>
          <w:b/>
        </w:rPr>
      </w:pPr>
      <w:r>
        <w:rPr>
          <w:b/>
        </w:rPr>
        <w:t xml:space="preserve">II. </w:t>
      </w:r>
      <w:r w:rsidRPr="00596379">
        <w:rPr>
          <w:b/>
        </w:rPr>
        <w:t>OBJECTIVES</w:t>
      </w:r>
    </w:p>
    <w:p w:rsidR="00023100" w:rsidRDefault="00023100" w:rsidP="00023100">
      <w:pPr>
        <w:pStyle w:val="Default"/>
        <w:jc w:val="both"/>
      </w:pPr>
    </w:p>
    <w:p w:rsidR="00023100" w:rsidRDefault="00023100" w:rsidP="00023100">
      <w:pPr>
        <w:pStyle w:val="Default"/>
        <w:ind w:firstLine="720"/>
        <w:jc w:val="both"/>
      </w:pPr>
      <w:r>
        <w:t>The Award accords official recognition to an individual (private, local or  government official or employee) who demonstrated exemplary courage in saving life/lives of people and acts of selflessness rendered for the well-being of others in the wake of Super Typhoon Yolanda and its immediate aftermath.</w:t>
      </w:r>
    </w:p>
    <w:p w:rsidR="00023100" w:rsidRDefault="00023100" w:rsidP="00023100">
      <w:pPr>
        <w:pStyle w:val="Default"/>
        <w:ind w:firstLine="720"/>
      </w:pPr>
    </w:p>
    <w:p w:rsidR="00023100" w:rsidRDefault="00023100" w:rsidP="00023100">
      <w:pPr>
        <w:pStyle w:val="Default"/>
        <w:ind w:firstLine="720"/>
      </w:pPr>
      <w:r>
        <w:t>Specifically, the Award seeks to:</w:t>
      </w:r>
    </w:p>
    <w:p w:rsidR="00023100" w:rsidRDefault="00023100" w:rsidP="00023100">
      <w:pPr>
        <w:pStyle w:val="Default"/>
        <w:ind w:firstLine="720"/>
      </w:pPr>
    </w:p>
    <w:p w:rsidR="00023100" w:rsidRDefault="00023100" w:rsidP="00023100">
      <w:pPr>
        <w:pStyle w:val="Default"/>
        <w:ind w:firstLine="720"/>
      </w:pPr>
      <w:r>
        <w:t>a. Confer distinct recognition to an individual who risked his/her life in the service of the community;</w:t>
      </w:r>
    </w:p>
    <w:p w:rsidR="00023100" w:rsidRDefault="00023100" w:rsidP="00023100">
      <w:pPr>
        <w:pStyle w:val="Default"/>
        <w:ind w:firstLine="720"/>
      </w:pPr>
    </w:p>
    <w:p w:rsidR="00023100" w:rsidRDefault="00023100" w:rsidP="00023100">
      <w:pPr>
        <w:pStyle w:val="Default"/>
        <w:ind w:firstLine="720"/>
      </w:pPr>
    </w:p>
    <w:p w:rsidR="00023100" w:rsidRDefault="00023100" w:rsidP="00023100">
      <w:pPr>
        <w:pStyle w:val="Default"/>
        <w:ind w:firstLine="720"/>
      </w:pPr>
    </w:p>
    <w:p w:rsidR="00023100" w:rsidRDefault="00023100" w:rsidP="00023100">
      <w:pPr>
        <w:pStyle w:val="Default"/>
        <w:ind w:firstLine="720"/>
      </w:pPr>
      <w:r>
        <w:t>b. Reward individuals for exemplary deeds, outstanding feats or acts of heroism; and</w:t>
      </w:r>
    </w:p>
    <w:p w:rsidR="00023100" w:rsidRDefault="00023100" w:rsidP="00023100">
      <w:pPr>
        <w:pStyle w:val="Default"/>
        <w:ind w:firstLine="720"/>
      </w:pPr>
      <w:r>
        <w:t>c. Glorify exemplars of the virtues of courage, selflessness, gallantry, bravery, worthy of emulation.</w:t>
      </w:r>
    </w:p>
    <w:p w:rsidR="00023100" w:rsidRDefault="00023100" w:rsidP="00023100">
      <w:pPr>
        <w:pStyle w:val="Default"/>
        <w:ind w:firstLine="720"/>
      </w:pPr>
    </w:p>
    <w:p w:rsidR="00023100" w:rsidRDefault="00023100" w:rsidP="00023100">
      <w:pPr>
        <w:pStyle w:val="Default"/>
        <w:ind w:firstLine="720"/>
      </w:pPr>
    </w:p>
    <w:p w:rsidR="00023100" w:rsidRPr="00596379" w:rsidRDefault="00023100" w:rsidP="00023100">
      <w:pPr>
        <w:pStyle w:val="Default"/>
        <w:jc w:val="center"/>
        <w:rPr>
          <w:b/>
        </w:rPr>
      </w:pPr>
      <w:r w:rsidRPr="00596379">
        <w:rPr>
          <w:b/>
        </w:rPr>
        <w:t>II</w:t>
      </w:r>
      <w:r>
        <w:rPr>
          <w:b/>
        </w:rPr>
        <w:t>I. HOW TO GET THE AWARD</w:t>
      </w:r>
    </w:p>
    <w:p w:rsidR="00023100" w:rsidRDefault="00023100" w:rsidP="00023100">
      <w:pPr>
        <w:pStyle w:val="Default"/>
        <w:ind w:firstLine="720"/>
      </w:pPr>
    </w:p>
    <w:p w:rsidR="00023100" w:rsidRDefault="00023100" w:rsidP="00023100">
      <w:pPr>
        <w:pStyle w:val="Default"/>
        <w:ind w:firstLine="360"/>
        <w:jc w:val="both"/>
        <w:rPr>
          <w:color w:val="auto"/>
        </w:rPr>
      </w:pPr>
      <w:r w:rsidRPr="000D16DC">
        <w:t xml:space="preserve">Nomination </w:t>
      </w:r>
      <w:r>
        <w:t>shall</w:t>
      </w:r>
      <w:r w:rsidRPr="000D16DC">
        <w:t xml:space="preserve"> be </w:t>
      </w:r>
      <w:r>
        <w:t>forwarded</w:t>
      </w:r>
      <w:r w:rsidRPr="000D16DC">
        <w:t xml:space="preserve"> to the local government unit</w:t>
      </w:r>
      <w:r>
        <w:t>(LGU)</w:t>
      </w:r>
      <w:r w:rsidRPr="000D16DC">
        <w:t xml:space="preserve"> </w:t>
      </w:r>
      <w:r>
        <w:t xml:space="preserve">for submission </w:t>
      </w:r>
      <w:r w:rsidRPr="000D16DC">
        <w:t>to the Provincial Screening Committee</w:t>
      </w:r>
      <w:r>
        <w:t xml:space="preserve"> </w:t>
      </w:r>
      <w:r w:rsidRPr="000D16DC">
        <w:t xml:space="preserve">(PSC); then to the Regional Screening Committee (RSC) who makes final determination </w:t>
      </w:r>
      <w:r>
        <w:t>of</w:t>
      </w:r>
      <w:r w:rsidRPr="000D16DC">
        <w:t xml:space="preserve"> the Awardees.</w:t>
      </w:r>
      <w:r w:rsidRPr="000D16DC">
        <w:rPr>
          <w:color w:val="auto"/>
        </w:rPr>
        <w:t xml:space="preserve"> </w:t>
      </w:r>
    </w:p>
    <w:p w:rsidR="00023100" w:rsidRDefault="00023100" w:rsidP="00023100">
      <w:pPr>
        <w:pStyle w:val="Default"/>
        <w:jc w:val="center"/>
        <w:rPr>
          <w:b/>
        </w:rPr>
      </w:pPr>
    </w:p>
    <w:p w:rsidR="00023100" w:rsidRDefault="00023100" w:rsidP="00023100">
      <w:pPr>
        <w:pStyle w:val="Default"/>
        <w:jc w:val="center"/>
        <w:rPr>
          <w:b/>
        </w:rPr>
      </w:pPr>
    </w:p>
    <w:p w:rsidR="00023100" w:rsidRDefault="00023100" w:rsidP="00023100">
      <w:pPr>
        <w:pStyle w:val="Default"/>
        <w:jc w:val="center"/>
        <w:rPr>
          <w:b/>
        </w:rPr>
      </w:pPr>
      <w:r w:rsidRPr="00596379">
        <w:rPr>
          <w:b/>
        </w:rPr>
        <w:t>I</w:t>
      </w:r>
      <w:r>
        <w:rPr>
          <w:b/>
        </w:rPr>
        <w:t>V. ELIGIBILITY CRITERIA</w:t>
      </w:r>
    </w:p>
    <w:p w:rsidR="00023100" w:rsidRDefault="00023100" w:rsidP="00023100">
      <w:pPr>
        <w:pStyle w:val="Default"/>
        <w:rPr>
          <w:b/>
        </w:rPr>
      </w:pPr>
    </w:p>
    <w:p w:rsidR="00023100" w:rsidRDefault="00023100" w:rsidP="00023100">
      <w:pPr>
        <w:pStyle w:val="Default"/>
        <w:rPr>
          <w:b/>
        </w:rPr>
      </w:pPr>
      <w:r>
        <w:rPr>
          <w:b/>
        </w:rPr>
        <w:t>A. NOMINATOR</w:t>
      </w:r>
    </w:p>
    <w:p w:rsidR="00023100" w:rsidRDefault="00023100" w:rsidP="00023100">
      <w:pPr>
        <w:pStyle w:val="Default"/>
        <w:rPr>
          <w:b/>
        </w:rPr>
      </w:pPr>
      <w:r w:rsidRPr="00596379">
        <w:rPr>
          <w:b/>
        </w:rPr>
        <w:t xml:space="preserve"> </w:t>
      </w:r>
    </w:p>
    <w:p w:rsidR="00023100" w:rsidRDefault="00023100" w:rsidP="00023100">
      <w:pPr>
        <w:pStyle w:val="Default"/>
        <w:ind w:firstLine="360"/>
        <w:jc w:val="both"/>
      </w:pPr>
      <w:r w:rsidRPr="00BF0859">
        <w:t>1. A nominator must be at least 18 years old who has a personal/actual knowledge/account of the incident,  an eyewitness or a rescued/assisted victim.</w:t>
      </w:r>
    </w:p>
    <w:p w:rsidR="00023100" w:rsidRDefault="00023100" w:rsidP="00023100">
      <w:pPr>
        <w:pStyle w:val="Default"/>
        <w:ind w:firstLine="360"/>
        <w:jc w:val="both"/>
      </w:pPr>
    </w:p>
    <w:p w:rsidR="00023100" w:rsidRDefault="00023100" w:rsidP="00023100">
      <w:pPr>
        <w:pStyle w:val="Default"/>
        <w:ind w:firstLine="360"/>
        <w:jc w:val="both"/>
      </w:pPr>
      <w:r>
        <w:t xml:space="preserve">2. All </w:t>
      </w:r>
      <w:r w:rsidRPr="000D16DC">
        <w:t>Nomination</w:t>
      </w:r>
      <w:r>
        <w:t>s</w:t>
      </w:r>
      <w:r w:rsidRPr="000D16DC">
        <w:t xml:space="preserve"> </w:t>
      </w:r>
      <w:r>
        <w:t>shall</w:t>
      </w:r>
      <w:r w:rsidRPr="000D16DC">
        <w:t xml:space="preserve"> be </w:t>
      </w:r>
      <w:r>
        <w:t>forwarded</w:t>
      </w:r>
      <w:r w:rsidRPr="000D16DC">
        <w:t xml:space="preserve"> to the local government unit</w:t>
      </w:r>
      <w:r>
        <w:t>(LGU)</w:t>
      </w:r>
      <w:r w:rsidRPr="000D16DC">
        <w:t xml:space="preserve"> </w:t>
      </w:r>
      <w:r>
        <w:t xml:space="preserve">concerned duly noted  by the LCE and shall then be </w:t>
      </w:r>
      <w:r w:rsidRPr="000D16DC">
        <w:t xml:space="preserve"> </w:t>
      </w:r>
      <w:r>
        <w:t xml:space="preserve">recommended by the Parish Priest for submission </w:t>
      </w:r>
      <w:r w:rsidRPr="000D16DC">
        <w:t>to the Provincial Screening Committee</w:t>
      </w:r>
      <w:r>
        <w:t xml:space="preserve"> </w:t>
      </w:r>
      <w:r w:rsidRPr="000D16DC">
        <w:t>(PSC)</w:t>
      </w:r>
      <w:r>
        <w:t>.</w:t>
      </w:r>
    </w:p>
    <w:p w:rsidR="00023100" w:rsidRDefault="00023100" w:rsidP="00023100">
      <w:pPr>
        <w:pStyle w:val="Default"/>
        <w:jc w:val="both"/>
      </w:pPr>
    </w:p>
    <w:p w:rsidR="00023100" w:rsidRDefault="00023100" w:rsidP="00023100">
      <w:pPr>
        <w:pStyle w:val="Default"/>
        <w:ind w:firstLine="360"/>
        <w:jc w:val="both"/>
      </w:pPr>
      <w:r>
        <w:t>3. A Nominator may only nominate one Hero.</w:t>
      </w:r>
    </w:p>
    <w:p w:rsidR="00023100" w:rsidRDefault="00023100" w:rsidP="00023100">
      <w:pPr>
        <w:pStyle w:val="Default"/>
        <w:ind w:firstLine="360"/>
        <w:jc w:val="both"/>
      </w:pPr>
    </w:p>
    <w:p w:rsidR="00023100" w:rsidRDefault="00023100" w:rsidP="00023100">
      <w:pPr>
        <w:pStyle w:val="Default"/>
        <w:ind w:firstLine="360"/>
        <w:jc w:val="both"/>
      </w:pPr>
      <w:r>
        <w:t>4. There shall be no self-nominations.  Nominations must be submitted on behalf of another person who is not a member of the nominee’s immediate family.</w:t>
      </w:r>
    </w:p>
    <w:p w:rsidR="00023100" w:rsidRDefault="00023100" w:rsidP="00023100">
      <w:pPr>
        <w:pStyle w:val="Default"/>
        <w:ind w:firstLine="360"/>
        <w:jc w:val="both"/>
      </w:pPr>
    </w:p>
    <w:p w:rsidR="00023100" w:rsidRDefault="00023100" w:rsidP="00023100">
      <w:pPr>
        <w:pStyle w:val="Default"/>
        <w:ind w:firstLine="360"/>
        <w:jc w:val="both"/>
      </w:pPr>
      <w:r>
        <w:t>5. Nominator must provide the contact information, including email address and telephone number (whenever available) for the nominated Hero.</w:t>
      </w:r>
    </w:p>
    <w:p w:rsidR="00023100" w:rsidRDefault="00023100" w:rsidP="00023100">
      <w:pPr>
        <w:pStyle w:val="Default"/>
        <w:ind w:firstLine="360"/>
        <w:jc w:val="both"/>
      </w:pPr>
    </w:p>
    <w:p w:rsidR="00023100" w:rsidRDefault="00023100" w:rsidP="00023100">
      <w:pPr>
        <w:pStyle w:val="Default"/>
        <w:ind w:firstLine="360"/>
        <w:jc w:val="both"/>
      </w:pPr>
      <w:r>
        <w:t xml:space="preserve">6. Nominator must have been physically </w:t>
      </w:r>
      <w:r w:rsidRPr="000D16DC">
        <w:t>present</w:t>
      </w:r>
      <w:r>
        <w:t xml:space="preserve"> in the Yolanda affected LGU during the Typhoon.</w:t>
      </w:r>
    </w:p>
    <w:p w:rsidR="00023100" w:rsidRDefault="00023100" w:rsidP="00023100">
      <w:pPr>
        <w:pStyle w:val="Default"/>
        <w:ind w:firstLine="360"/>
        <w:jc w:val="both"/>
      </w:pPr>
    </w:p>
    <w:p w:rsidR="00023100" w:rsidRDefault="00023100" w:rsidP="00023100">
      <w:pPr>
        <w:pStyle w:val="Default"/>
        <w:ind w:firstLine="360"/>
        <w:jc w:val="both"/>
      </w:pPr>
      <w:r>
        <w:t xml:space="preserve">7. </w:t>
      </w:r>
      <w:r w:rsidRPr="00351675">
        <w:t>Nominator bears the responsibility to write a summary of the event and complete the application in de</w:t>
      </w:r>
      <w:r>
        <w:t>tail that pertains to the case (</w:t>
      </w:r>
      <w:r w:rsidRPr="001F0818">
        <w:rPr>
          <w:i/>
        </w:rPr>
        <w:t>Please refer to the basic factors to highlight in the nomination write-up</w:t>
      </w:r>
      <w:r>
        <w:t>),</w:t>
      </w:r>
      <w:r w:rsidRPr="00371538">
        <w:t xml:space="preserve"> </w:t>
      </w:r>
      <w:r>
        <w:t xml:space="preserve">using  the prescribed YHA Nomination Form-01 with attached supporting documents, such as: </w:t>
      </w:r>
      <w:r w:rsidRPr="00F93DB4">
        <w:rPr>
          <w:bCs/>
        </w:rPr>
        <w:t xml:space="preserve"> </w:t>
      </w:r>
      <w:r>
        <w:rPr>
          <w:bCs/>
        </w:rPr>
        <w:t xml:space="preserve"> </w:t>
      </w:r>
      <w:r w:rsidRPr="00F93DB4">
        <w:rPr>
          <w:bCs/>
        </w:rPr>
        <w:t xml:space="preserve"> Rescued</w:t>
      </w:r>
      <w:r>
        <w:rPr>
          <w:bCs/>
        </w:rPr>
        <w:t>/Assisted</w:t>
      </w:r>
      <w:r w:rsidRPr="00F93DB4">
        <w:rPr>
          <w:bCs/>
        </w:rPr>
        <w:t xml:space="preserve"> Person’s Statement</w:t>
      </w:r>
      <w:r>
        <w:rPr>
          <w:bCs/>
        </w:rPr>
        <w:t>;</w:t>
      </w:r>
      <w:r w:rsidRPr="00F93DB4">
        <w:rPr>
          <w:bCs/>
        </w:rPr>
        <w:t xml:space="preserve"> </w:t>
      </w:r>
      <w:r>
        <w:rPr>
          <w:bCs/>
        </w:rPr>
        <w:t>Eyewitness Statement; with accompanying photos or video, if any.</w:t>
      </w:r>
    </w:p>
    <w:p w:rsidR="00023100" w:rsidRPr="00351675" w:rsidRDefault="00023100" w:rsidP="00023100">
      <w:pPr>
        <w:pStyle w:val="Default"/>
        <w:ind w:firstLine="360"/>
        <w:jc w:val="both"/>
      </w:pPr>
    </w:p>
    <w:p w:rsidR="00023100" w:rsidRDefault="00023100" w:rsidP="00023100">
      <w:pPr>
        <w:pStyle w:val="Default"/>
        <w:ind w:firstLine="360"/>
        <w:jc w:val="both"/>
        <w:rPr>
          <w:b/>
        </w:rPr>
      </w:pPr>
      <w:r>
        <w:t>8. Nominator must submit nominations either in English or in the local language.</w:t>
      </w:r>
      <w:r>
        <w:rPr>
          <w:b/>
        </w:rPr>
        <w:t xml:space="preserve">      </w:t>
      </w:r>
    </w:p>
    <w:p w:rsidR="00023100" w:rsidRDefault="00023100" w:rsidP="00023100">
      <w:pPr>
        <w:pStyle w:val="Default"/>
        <w:ind w:firstLine="360"/>
        <w:jc w:val="both"/>
        <w:rPr>
          <w:b/>
        </w:rPr>
      </w:pPr>
    </w:p>
    <w:p w:rsidR="00023100" w:rsidRDefault="00023100" w:rsidP="00023100">
      <w:pPr>
        <w:pStyle w:val="Default"/>
        <w:ind w:firstLine="360"/>
        <w:jc w:val="both"/>
        <w:rPr>
          <w:b/>
        </w:rPr>
      </w:pPr>
    </w:p>
    <w:p w:rsidR="00023100" w:rsidRDefault="00023100" w:rsidP="00023100">
      <w:pPr>
        <w:pStyle w:val="Default"/>
        <w:ind w:firstLine="360"/>
        <w:jc w:val="both"/>
        <w:rPr>
          <w:b/>
        </w:rPr>
      </w:pPr>
      <w:r>
        <w:rPr>
          <w:b/>
        </w:rPr>
        <w:t>B. HERO ELIGIBILITY CRITERIA</w:t>
      </w:r>
    </w:p>
    <w:p w:rsidR="00023100" w:rsidRDefault="00023100" w:rsidP="00023100">
      <w:pPr>
        <w:pStyle w:val="Default"/>
        <w:ind w:firstLine="360"/>
        <w:jc w:val="both"/>
        <w:rPr>
          <w:b/>
        </w:rPr>
      </w:pPr>
    </w:p>
    <w:p w:rsidR="00023100" w:rsidRPr="00FD4114" w:rsidRDefault="00023100" w:rsidP="00023100">
      <w:pPr>
        <w:pStyle w:val="NormalWeb"/>
        <w:shd w:val="clear" w:color="auto" w:fill="FFFFFF"/>
        <w:spacing w:before="96" w:beforeAutospacing="0" w:after="120" w:afterAutospacing="0" w:line="286" w:lineRule="atLeast"/>
        <w:jc w:val="both"/>
        <w:rPr>
          <w:rFonts w:ascii="Arial" w:hAnsi="Arial" w:cs="Arial"/>
        </w:rPr>
      </w:pPr>
      <w:r>
        <w:rPr>
          <w:b/>
        </w:rPr>
        <w:tab/>
      </w:r>
      <w:r w:rsidRPr="0013551D">
        <w:rPr>
          <w:rFonts w:ascii="Arial" w:hAnsi="Arial" w:cs="Arial"/>
        </w:rPr>
        <w:t xml:space="preserve">A </w:t>
      </w:r>
      <w:r>
        <w:rPr>
          <w:rFonts w:ascii="Arial" w:hAnsi="Arial" w:cs="Arial"/>
        </w:rPr>
        <w:t xml:space="preserve"> </w:t>
      </w:r>
      <w:r w:rsidRPr="00FD4114">
        <w:rPr>
          <w:rFonts w:ascii="Arial" w:hAnsi="Arial" w:cs="Arial"/>
        </w:rPr>
        <w:t xml:space="preserve">Hero who must be present in </w:t>
      </w:r>
      <w:r>
        <w:rPr>
          <w:rFonts w:ascii="Arial" w:hAnsi="Arial" w:cs="Arial"/>
        </w:rPr>
        <w:t>a severely affected</w:t>
      </w:r>
      <w:r w:rsidRPr="00FD4114">
        <w:rPr>
          <w:rFonts w:ascii="Arial" w:hAnsi="Arial" w:cs="Arial"/>
        </w:rPr>
        <w:t xml:space="preserve"> Barangay</w:t>
      </w:r>
      <w:r>
        <w:rPr>
          <w:rFonts w:ascii="Arial" w:hAnsi="Arial" w:cs="Arial"/>
        </w:rPr>
        <w:t>,</w:t>
      </w:r>
      <w:r w:rsidRPr="00FD4114">
        <w:rPr>
          <w:rFonts w:ascii="Arial" w:hAnsi="Arial" w:cs="Arial"/>
        </w:rPr>
        <w:t xml:space="preserve"> Municipality </w:t>
      </w:r>
      <w:r>
        <w:rPr>
          <w:rFonts w:ascii="Arial" w:hAnsi="Arial" w:cs="Arial"/>
        </w:rPr>
        <w:t xml:space="preserve">or City </w:t>
      </w:r>
      <w:r w:rsidRPr="00FD4114">
        <w:rPr>
          <w:rFonts w:ascii="Arial" w:hAnsi="Arial" w:cs="Arial"/>
        </w:rPr>
        <w:t xml:space="preserve">during the </w:t>
      </w:r>
      <w:r>
        <w:rPr>
          <w:rFonts w:ascii="Arial" w:hAnsi="Arial" w:cs="Arial"/>
        </w:rPr>
        <w:t xml:space="preserve">Super </w:t>
      </w:r>
      <w:r w:rsidRPr="00FD4114">
        <w:rPr>
          <w:rFonts w:ascii="Arial" w:hAnsi="Arial" w:cs="Arial"/>
        </w:rPr>
        <w:t>Typhoon</w:t>
      </w:r>
      <w:r>
        <w:rPr>
          <w:rFonts w:ascii="Arial" w:hAnsi="Arial" w:cs="Arial"/>
        </w:rPr>
        <w:t xml:space="preserve"> Yolanda </w:t>
      </w:r>
      <w:r w:rsidRPr="00FD4114">
        <w:rPr>
          <w:rFonts w:ascii="Arial" w:hAnsi="Arial" w:cs="Arial"/>
        </w:rPr>
        <w:t xml:space="preserve">may be nominated several times by multiple people.  To be eligible for selection for the Yolanda Heroism Award, a nominated Hero must </w:t>
      </w:r>
      <w:r>
        <w:rPr>
          <w:rFonts w:ascii="Arial" w:hAnsi="Arial" w:cs="Arial"/>
        </w:rPr>
        <w:t xml:space="preserve">either be a private, local or </w:t>
      </w:r>
      <w:r w:rsidRPr="00FD4114">
        <w:rPr>
          <w:rFonts w:ascii="Arial" w:hAnsi="Arial" w:cs="Arial"/>
        </w:rPr>
        <w:t>government official</w:t>
      </w:r>
      <w:r>
        <w:rPr>
          <w:rFonts w:ascii="Arial" w:hAnsi="Arial" w:cs="Arial"/>
        </w:rPr>
        <w:t>(</w:t>
      </w:r>
      <w:r w:rsidRPr="00FD4114">
        <w:rPr>
          <w:rFonts w:ascii="Arial" w:hAnsi="Arial" w:cs="Arial"/>
        </w:rPr>
        <w:t>s</w:t>
      </w:r>
      <w:r>
        <w:rPr>
          <w:rFonts w:ascii="Arial" w:hAnsi="Arial" w:cs="Arial"/>
        </w:rPr>
        <w:t>)</w:t>
      </w:r>
      <w:r w:rsidRPr="00FD4114">
        <w:rPr>
          <w:rFonts w:ascii="Arial" w:hAnsi="Arial" w:cs="Arial"/>
        </w:rPr>
        <w:t xml:space="preserve"> and employee</w:t>
      </w:r>
      <w:r>
        <w:rPr>
          <w:rFonts w:ascii="Arial" w:hAnsi="Arial" w:cs="Arial"/>
        </w:rPr>
        <w:t>(</w:t>
      </w:r>
      <w:r w:rsidRPr="00FD4114">
        <w:rPr>
          <w:rFonts w:ascii="Arial" w:hAnsi="Arial" w:cs="Arial"/>
        </w:rPr>
        <w:t>s</w:t>
      </w:r>
      <w:r>
        <w:rPr>
          <w:rFonts w:ascii="Arial" w:hAnsi="Arial" w:cs="Arial"/>
        </w:rPr>
        <w:t>)</w:t>
      </w:r>
      <w:r w:rsidRPr="00FD4114">
        <w:rPr>
          <w:rFonts w:ascii="Arial" w:hAnsi="Arial" w:cs="Arial"/>
        </w:rPr>
        <w:t xml:space="preserve"> who meet either of the following</w:t>
      </w:r>
      <w:r>
        <w:rPr>
          <w:rFonts w:ascii="Arial" w:hAnsi="Arial" w:cs="Arial"/>
        </w:rPr>
        <w:t xml:space="preserve"> categories</w:t>
      </w:r>
      <w:r w:rsidRPr="00FD4114">
        <w:rPr>
          <w:rFonts w:ascii="Arial" w:hAnsi="Arial" w:cs="Arial"/>
        </w:rPr>
        <w:t>:</w:t>
      </w:r>
    </w:p>
    <w:p w:rsidR="00023100" w:rsidRDefault="00023100" w:rsidP="00023100">
      <w:pPr>
        <w:pStyle w:val="Default"/>
        <w:jc w:val="both"/>
      </w:pPr>
    </w:p>
    <w:p w:rsidR="00023100" w:rsidRDefault="00023100" w:rsidP="00023100">
      <w:pPr>
        <w:pStyle w:val="Default"/>
        <w:numPr>
          <w:ilvl w:val="0"/>
          <w:numId w:val="23"/>
        </w:numPr>
        <w:ind w:left="990" w:hanging="270"/>
        <w:jc w:val="both"/>
        <w:rPr>
          <w:color w:val="auto"/>
        </w:rPr>
      </w:pPr>
      <w:r>
        <w:rPr>
          <w:b/>
          <w:bCs/>
          <w:u w:val="single"/>
        </w:rPr>
        <w:t>Acts of Valor</w:t>
      </w:r>
      <w:r w:rsidRPr="009B633D">
        <w:rPr>
          <w:bCs/>
          <w:sz w:val="23"/>
          <w:szCs w:val="23"/>
        </w:rPr>
        <w:t xml:space="preserve">  </w:t>
      </w:r>
      <w:r>
        <w:rPr>
          <w:bCs/>
          <w:sz w:val="23"/>
          <w:szCs w:val="23"/>
        </w:rPr>
        <w:t xml:space="preserve"> </w:t>
      </w:r>
      <w:r w:rsidRPr="009B633D">
        <w:rPr>
          <w:color w:val="auto"/>
        </w:rPr>
        <w:t xml:space="preserve">Recognition is given where the evidence presented shows that he or she </w:t>
      </w:r>
      <w:r w:rsidRPr="005F0CC0">
        <w:rPr>
          <w:color w:val="auto"/>
        </w:rPr>
        <w:t xml:space="preserve">saved </w:t>
      </w:r>
      <w:r>
        <w:rPr>
          <w:color w:val="auto"/>
        </w:rPr>
        <w:t xml:space="preserve">human </w:t>
      </w:r>
      <w:r w:rsidRPr="009B633D">
        <w:rPr>
          <w:color w:val="auto"/>
        </w:rPr>
        <w:t xml:space="preserve">life </w:t>
      </w:r>
      <w:r w:rsidRPr="00223771">
        <w:t xml:space="preserve">at extreme risk to self. </w:t>
      </w:r>
      <w:r w:rsidRPr="009B633D">
        <w:rPr>
          <w:b/>
          <w:bCs/>
        </w:rPr>
        <w:t xml:space="preserve">“Extreme risk” </w:t>
      </w:r>
      <w:r w:rsidRPr="009B633D">
        <w:rPr>
          <w:bCs/>
        </w:rPr>
        <w:t>shall mean of greatest severity to one’s self</w:t>
      </w:r>
      <w:r>
        <w:rPr>
          <w:bCs/>
        </w:rPr>
        <w:t xml:space="preserve"> or even at the cost of his/her life</w:t>
      </w:r>
      <w:r w:rsidRPr="009B633D">
        <w:rPr>
          <w:bCs/>
        </w:rPr>
        <w:t>.</w:t>
      </w:r>
      <w:r>
        <w:rPr>
          <w:b/>
          <w:bCs/>
        </w:rPr>
        <w:t xml:space="preserve">  </w:t>
      </w:r>
      <w:r w:rsidRPr="009B633D">
        <w:rPr>
          <w:color w:val="auto"/>
        </w:rPr>
        <w:t>The nominator will give consideration to resourcefulness and heroism demonstrated during the rescue operation</w:t>
      </w:r>
      <w:r>
        <w:rPr>
          <w:color w:val="auto"/>
        </w:rPr>
        <w:t xml:space="preserve">.    </w:t>
      </w:r>
    </w:p>
    <w:p w:rsidR="00023100" w:rsidRDefault="00023100" w:rsidP="00023100">
      <w:pPr>
        <w:pStyle w:val="Default"/>
        <w:ind w:left="990"/>
        <w:jc w:val="both"/>
        <w:rPr>
          <w:color w:val="auto"/>
        </w:rPr>
      </w:pPr>
    </w:p>
    <w:p w:rsidR="00023100" w:rsidRDefault="00023100" w:rsidP="00023100">
      <w:pPr>
        <w:pStyle w:val="Default"/>
        <w:ind w:left="990" w:firstLine="450"/>
        <w:jc w:val="both"/>
        <w:rPr>
          <w:color w:val="auto"/>
        </w:rPr>
      </w:pPr>
      <w:r>
        <w:rPr>
          <w:i/>
          <w:color w:val="auto"/>
        </w:rPr>
        <w:t>Major point</w:t>
      </w:r>
      <w:r w:rsidRPr="008A7347">
        <w:rPr>
          <w:i/>
          <w:color w:val="auto"/>
        </w:rPr>
        <w:t xml:space="preserve">  to consider is the number of lives saved</w:t>
      </w:r>
      <w:r>
        <w:rPr>
          <w:i/>
          <w:color w:val="auto"/>
        </w:rPr>
        <w:t xml:space="preserve"> from water surge, debris, and raging wind during super typhoon</w:t>
      </w:r>
      <w:r>
        <w:rPr>
          <w:color w:val="auto"/>
        </w:rPr>
        <w:t>.</w:t>
      </w:r>
    </w:p>
    <w:p w:rsidR="00023100" w:rsidRPr="006A2616" w:rsidRDefault="00023100" w:rsidP="00023100">
      <w:pPr>
        <w:pStyle w:val="Default"/>
        <w:ind w:left="990" w:firstLine="450"/>
        <w:jc w:val="both"/>
        <w:rPr>
          <w:color w:val="auto"/>
        </w:rPr>
      </w:pPr>
    </w:p>
    <w:p w:rsidR="00023100" w:rsidRDefault="00023100" w:rsidP="00023100">
      <w:pPr>
        <w:pStyle w:val="Default"/>
        <w:ind w:left="720"/>
        <w:jc w:val="both"/>
      </w:pPr>
      <w:r>
        <w:t>This award may be conferred posthumously, in behalf of the deceased nominee, to his/her legal heir or nearest kin.</w:t>
      </w:r>
    </w:p>
    <w:p w:rsidR="00023100" w:rsidRPr="00BF0859" w:rsidRDefault="00023100" w:rsidP="00023100">
      <w:pPr>
        <w:pStyle w:val="Default"/>
        <w:ind w:left="990"/>
        <w:jc w:val="both"/>
      </w:pPr>
    </w:p>
    <w:p w:rsidR="00023100" w:rsidRPr="00D46F6C" w:rsidRDefault="00023100" w:rsidP="00023100">
      <w:pPr>
        <w:pStyle w:val="Default"/>
        <w:numPr>
          <w:ilvl w:val="0"/>
          <w:numId w:val="22"/>
        </w:numPr>
        <w:ind w:hanging="270"/>
        <w:jc w:val="both"/>
        <w:rPr>
          <w:highlight w:val="yellow"/>
        </w:rPr>
      </w:pPr>
      <w:r w:rsidRPr="00BF0859">
        <w:rPr>
          <w:b/>
          <w:bCs/>
          <w:u w:val="single"/>
        </w:rPr>
        <w:t>Acts of a Good Samaritan</w:t>
      </w:r>
      <w:r w:rsidRPr="00BF0859">
        <w:rPr>
          <w:sz w:val="18"/>
          <w:szCs w:val="18"/>
        </w:rPr>
        <w:t xml:space="preserve">   </w:t>
      </w:r>
      <w:r w:rsidRPr="00BF0859">
        <w:t>The award recognizes notable acts of service that</w:t>
      </w:r>
      <w:r w:rsidRPr="00496DBB">
        <w:t xml:space="preserve"> need not involve attempts of rescue or risk to self but has shown/performe</w:t>
      </w:r>
      <w:r>
        <w:t xml:space="preserve">d extreme acts of selflessness </w:t>
      </w:r>
      <w:r w:rsidRPr="00496DBB">
        <w:t>and sacrifice.</w:t>
      </w:r>
      <w:r w:rsidRPr="006773DA">
        <w:t xml:space="preserve"> </w:t>
      </w:r>
      <w:r>
        <w:t xml:space="preserve">  </w:t>
      </w:r>
      <w:r w:rsidRPr="00496DBB">
        <w:t xml:space="preserve">The individual has performed an act of service </w:t>
      </w:r>
      <w:r w:rsidRPr="00496DBB">
        <w:rPr>
          <w:i/>
          <w:iCs/>
        </w:rPr>
        <w:t xml:space="preserve">of rare or exceptional character </w:t>
      </w:r>
      <w:r w:rsidRPr="00496DBB">
        <w:t>that reflects an uncommon degree of conce</w:t>
      </w:r>
      <w:r>
        <w:t>rn for the well-being of others.</w:t>
      </w:r>
      <w:r>
        <w:tab/>
      </w:r>
    </w:p>
    <w:p w:rsidR="00023100" w:rsidRDefault="00023100" w:rsidP="00023100">
      <w:pPr>
        <w:pStyle w:val="Default"/>
        <w:ind w:left="720"/>
        <w:jc w:val="both"/>
      </w:pPr>
    </w:p>
    <w:p w:rsidR="00023100" w:rsidRDefault="00023100" w:rsidP="00023100">
      <w:pPr>
        <w:pStyle w:val="Default"/>
        <w:ind w:left="990" w:firstLine="450"/>
        <w:jc w:val="both"/>
        <w:rPr>
          <w:i/>
        </w:rPr>
      </w:pPr>
      <w:r w:rsidRPr="00B56557">
        <w:t>The acts may include emergency relief</w:t>
      </w:r>
      <w:r>
        <w:t xml:space="preserve">/assistance </w:t>
      </w:r>
      <w:r w:rsidRPr="00B56557">
        <w:t xml:space="preserve"> such as,  </w:t>
      </w:r>
      <w:r w:rsidRPr="00B56557">
        <w:rPr>
          <w:i/>
        </w:rPr>
        <w:t>first</w:t>
      </w:r>
      <w:r>
        <w:rPr>
          <w:i/>
        </w:rPr>
        <w:t>-</w:t>
      </w:r>
      <w:r w:rsidRPr="00B56557">
        <w:rPr>
          <w:i/>
        </w:rPr>
        <w:t xml:space="preserve"> aid, </w:t>
      </w:r>
      <w:r>
        <w:rPr>
          <w:i/>
        </w:rPr>
        <w:t xml:space="preserve"> </w:t>
      </w:r>
      <w:r w:rsidRPr="00B56557">
        <w:rPr>
          <w:i/>
        </w:rPr>
        <w:t>food, clothing, temporary shelter, and such other acts that may lessen the impact of the disaster to the victim right after the typhoon.   The length of time</w:t>
      </w:r>
      <w:r>
        <w:rPr>
          <w:i/>
        </w:rPr>
        <w:t xml:space="preserve"> or number of hours/days of service </w:t>
      </w:r>
      <w:r w:rsidRPr="00B56557">
        <w:rPr>
          <w:i/>
        </w:rPr>
        <w:t xml:space="preserve"> may vary according to the need for help. </w:t>
      </w:r>
      <w:r>
        <w:rPr>
          <w:i/>
        </w:rPr>
        <w:t xml:space="preserve"> </w:t>
      </w:r>
    </w:p>
    <w:p w:rsidR="00023100" w:rsidRDefault="00023100" w:rsidP="00023100">
      <w:pPr>
        <w:pStyle w:val="Default"/>
        <w:ind w:left="990" w:firstLine="450"/>
        <w:jc w:val="both"/>
        <w:rPr>
          <w:i/>
        </w:rPr>
      </w:pPr>
    </w:p>
    <w:p w:rsidR="00023100" w:rsidRDefault="00023100" w:rsidP="00023100">
      <w:pPr>
        <w:pStyle w:val="Default"/>
        <w:ind w:left="990" w:firstLine="450"/>
        <w:jc w:val="both"/>
        <w:rPr>
          <w:i/>
        </w:rPr>
      </w:pPr>
      <w:r w:rsidRPr="008A7347">
        <w:rPr>
          <w:i/>
          <w:color w:val="auto"/>
        </w:rPr>
        <w:t>Major point  to consider is the number of</w:t>
      </w:r>
      <w:r>
        <w:rPr>
          <w:i/>
          <w:color w:val="auto"/>
        </w:rPr>
        <w:t xml:space="preserve"> individuals or families who were accorded help and their general condition.</w:t>
      </w:r>
    </w:p>
    <w:p w:rsidR="00023100" w:rsidRDefault="00023100" w:rsidP="00023100">
      <w:pPr>
        <w:pStyle w:val="Default"/>
      </w:pPr>
    </w:p>
    <w:p w:rsidR="00023100" w:rsidRDefault="00023100" w:rsidP="00023100">
      <w:pPr>
        <w:pStyle w:val="Default"/>
        <w:rPr>
          <w:b/>
        </w:rPr>
      </w:pPr>
      <w:r w:rsidRPr="00596379">
        <w:rPr>
          <w:b/>
        </w:rPr>
        <w:t xml:space="preserve">  </w:t>
      </w:r>
      <w:r>
        <w:rPr>
          <w:b/>
        </w:rPr>
        <w:t>C. BASIC FACTORS TO HIGHLIGHT IN THE NOMINATION WRITE-UP</w:t>
      </w:r>
    </w:p>
    <w:p w:rsidR="00023100" w:rsidRDefault="00023100" w:rsidP="00023100">
      <w:pPr>
        <w:pStyle w:val="Default"/>
        <w:rPr>
          <w:b/>
        </w:rPr>
      </w:pPr>
    </w:p>
    <w:p w:rsidR="00023100" w:rsidRDefault="00023100" w:rsidP="00023100">
      <w:pPr>
        <w:pStyle w:val="Default"/>
        <w:ind w:firstLine="360"/>
        <w:jc w:val="both"/>
      </w:pPr>
      <w:r>
        <w:t xml:space="preserve">1. </w:t>
      </w:r>
      <w:r w:rsidRPr="001818E4">
        <w:t>After you select your Hero, please tell us about him or her in an inspirational, compelling manner that we can in turn tell to the community.  Make sure to give details about how your Hero has dedicated his/her life during t</w:t>
      </w:r>
      <w:r>
        <w:t>he Super Typhoon Yolanda so as to inspire other people.</w:t>
      </w:r>
    </w:p>
    <w:p w:rsidR="00023100" w:rsidRPr="001818E4" w:rsidRDefault="00023100" w:rsidP="00023100">
      <w:pPr>
        <w:pStyle w:val="Default"/>
        <w:ind w:firstLine="360"/>
        <w:jc w:val="both"/>
      </w:pPr>
    </w:p>
    <w:p w:rsidR="00023100" w:rsidRDefault="00023100" w:rsidP="00023100">
      <w:pPr>
        <w:pStyle w:val="Default"/>
        <w:ind w:firstLine="360"/>
        <w:jc w:val="both"/>
      </w:pPr>
    </w:p>
    <w:p w:rsidR="00023100" w:rsidRPr="001818E4" w:rsidRDefault="00023100" w:rsidP="00023100">
      <w:pPr>
        <w:pStyle w:val="Default"/>
        <w:ind w:firstLine="360"/>
        <w:jc w:val="both"/>
      </w:pPr>
      <w:r>
        <w:t xml:space="preserve">2. </w:t>
      </w:r>
      <w:r w:rsidRPr="001818E4">
        <w:t>Please include as much facts and supportive data as possible, including how many people your Hero has impacted or how many hours of service they have committed.</w:t>
      </w:r>
    </w:p>
    <w:p w:rsidR="00023100" w:rsidRDefault="00023100" w:rsidP="00023100">
      <w:pPr>
        <w:pStyle w:val="Default"/>
        <w:ind w:left="720"/>
        <w:jc w:val="both"/>
      </w:pPr>
    </w:p>
    <w:p w:rsidR="00023100" w:rsidRPr="001818E4" w:rsidRDefault="00023100" w:rsidP="00023100">
      <w:pPr>
        <w:pStyle w:val="Default"/>
        <w:ind w:firstLine="360"/>
        <w:jc w:val="both"/>
      </w:pPr>
      <w:r>
        <w:t xml:space="preserve">3. </w:t>
      </w:r>
      <w:r w:rsidRPr="001818E4">
        <w:t>Plea</w:t>
      </w:r>
      <w:r>
        <w:t>se emphasiz</w:t>
      </w:r>
      <w:r w:rsidRPr="001818E4">
        <w:t>e the attributes or details that you believe help distinguish your hero from other heroes who are being nominated.  Focus on what makes them different and special.</w:t>
      </w:r>
    </w:p>
    <w:p w:rsidR="00023100" w:rsidRPr="001818E4" w:rsidRDefault="00023100" w:rsidP="00023100">
      <w:pPr>
        <w:pStyle w:val="Default"/>
        <w:ind w:left="360"/>
        <w:jc w:val="both"/>
        <w:rPr>
          <w:b/>
        </w:rPr>
      </w:pPr>
    </w:p>
    <w:p w:rsidR="00023100" w:rsidRDefault="00023100" w:rsidP="00023100">
      <w:pPr>
        <w:pStyle w:val="Default"/>
        <w:ind w:left="360"/>
        <w:jc w:val="center"/>
        <w:rPr>
          <w:b/>
        </w:rPr>
      </w:pPr>
      <w:r>
        <w:rPr>
          <w:b/>
        </w:rPr>
        <w:t>V. AWARD CATEGORIES</w:t>
      </w:r>
    </w:p>
    <w:p w:rsidR="00023100" w:rsidRDefault="00023100" w:rsidP="00023100">
      <w:pPr>
        <w:pStyle w:val="Default"/>
        <w:jc w:val="both"/>
        <w:rPr>
          <w:b/>
        </w:rPr>
      </w:pPr>
    </w:p>
    <w:p w:rsidR="00023100" w:rsidRDefault="00023100" w:rsidP="00023100">
      <w:pPr>
        <w:pStyle w:val="Default"/>
        <w:ind w:firstLine="360"/>
        <w:jc w:val="both"/>
      </w:pPr>
      <w:r w:rsidRPr="00011821">
        <w:t xml:space="preserve">Categories of Award </w:t>
      </w:r>
      <w:r>
        <w:t xml:space="preserve">are </w:t>
      </w:r>
      <w:r w:rsidRPr="00011821">
        <w:t>as follows:</w:t>
      </w:r>
    </w:p>
    <w:p w:rsidR="00023100" w:rsidRDefault="00023100" w:rsidP="00023100">
      <w:pPr>
        <w:pStyle w:val="Default"/>
        <w:ind w:left="360" w:firstLine="360"/>
        <w:jc w:val="both"/>
      </w:pPr>
    </w:p>
    <w:p w:rsidR="00023100" w:rsidRPr="00724A6E" w:rsidRDefault="00023100" w:rsidP="00023100">
      <w:pPr>
        <w:pStyle w:val="Default"/>
        <w:ind w:firstLine="360"/>
        <w:jc w:val="both"/>
      </w:pPr>
      <w:r>
        <w:t>1.  Acts of Valor</w:t>
      </w:r>
    </w:p>
    <w:p w:rsidR="00023100" w:rsidRPr="00724A6E" w:rsidRDefault="00023100" w:rsidP="00023100">
      <w:pPr>
        <w:pStyle w:val="Default"/>
        <w:ind w:firstLine="360"/>
        <w:jc w:val="both"/>
      </w:pPr>
      <w:r w:rsidRPr="00724A6E">
        <w:t xml:space="preserve">2.  </w:t>
      </w:r>
      <w:r>
        <w:rPr>
          <w:bCs/>
        </w:rPr>
        <w:t>Acts of Good Samaritan</w:t>
      </w:r>
    </w:p>
    <w:p w:rsidR="00023100" w:rsidRDefault="00023100" w:rsidP="00023100">
      <w:pPr>
        <w:pStyle w:val="Default"/>
        <w:ind w:left="360"/>
        <w:jc w:val="both"/>
      </w:pPr>
    </w:p>
    <w:p w:rsidR="00023100" w:rsidRDefault="00023100" w:rsidP="00023100">
      <w:pPr>
        <w:pStyle w:val="Default"/>
        <w:ind w:left="360"/>
        <w:jc w:val="center"/>
        <w:rPr>
          <w:b/>
        </w:rPr>
      </w:pPr>
      <w:r>
        <w:rPr>
          <w:b/>
        </w:rPr>
        <w:t>VI. REWARDS AND INCENTIVES</w:t>
      </w:r>
    </w:p>
    <w:p w:rsidR="00023100" w:rsidRDefault="00023100" w:rsidP="00023100">
      <w:pPr>
        <w:pStyle w:val="Default"/>
        <w:ind w:left="360"/>
        <w:jc w:val="center"/>
        <w:rPr>
          <w:b/>
        </w:rPr>
      </w:pPr>
    </w:p>
    <w:p w:rsidR="00023100" w:rsidRDefault="00023100" w:rsidP="00023100">
      <w:pPr>
        <w:pStyle w:val="Default"/>
        <w:ind w:firstLine="360"/>
        <w:jc w:val="both"/>
        <w:rPr>
          <w:shd w:val="clear" w:color="auto" w:fill="FFFFFF"/>
        </w:rPr>
      </w:pPr>
      <w:r>
        <w:rPr>
          <w:shd w:val="clear" w:color="auto" w:fill="FFFFFF"/>
        </w:rPr>
        <w:t>1. Acts of Valor a</w:t>
      </w:r>
      <w:r w:rsidRPr="001F0818">
        <w:rPr>
          <w:shd w:val="clear" w:color="auto" w:fill="FFFFFF"/>
        </w:rPr>
        <w:t xml:space="preserve">wardee will receive a </w:t>
      </w:r>
      <w:r>
        <w:rPr>
          <w:shd w:val="clear" w:color="auto" w:fill="FFFFFF"/>
        </w:rPr>
        <w:t>P</w:t>
      </w:r>
      <w:r w:rsidRPr="001F0818">
        <w:rPr>
          <w:shd w:val="clear" w:color="auto" w:fill="FFFFFF"/>
        </w:rPr>
        <w:t xml:space="preserve">laque </w:t>
      </w:r>
      <w:r>
        <w:rPr>
          <w:shd w:val="clear" w:color="auto" w:fill="FFFFFF"/>
        </w:rPr>
        <w:t xml:space="preserve">of Citation </w:t>
      </w:r>
      <w:r w:rsidRPr="001F0818">
        <w:rPr>
          <w:shd w:val="clear" w:color="auto" w:fill="FFFFFF"/>
        </w:rPr>
        <w:t xml:space="preserve">and </w:t>
      </w:r>
      <w:r>
        <w:rPr>
          <w:shd w:val="clear" w:color="auto" w:fill="FFFFFF"/>
        </w:rPr>
        <w:t>a Cash R</w:t>
      </w:r>
      <w:r w:rsidRPr="001F0818">
        <w:rPr>
          <w:shd w:val="clear" w:color="auto" w:fill="FFFFFF"/>
        </w:rPr>
        <w:t>eward; and</w:t>
      </w:r>
    </w:p>
    <w:p w:rsidR="00023100" w:rsidRPr="00126D87" w:rsidRDefault="00023100" w:rsidP="00023100">
      <w:pPr>
        <w:pStyle w:val="Default"/>
        <w:ind w:firstLine="360"/>
        <w:jc w:val="both"/>
      </w:pPr>
    </w:p>
    <w:p w:rsidR="00023100" w:rsidRDefault="00023100" w:rsidP="00023100">
      <w:pPr>
        <w:pStyle w:val="Default"/>
        <w:ind w:firstLine="360"/>
        <w:jc w:val="both"/>
        <w:rPr>
          <w:shd w:val="clear" w:color="auto" w:fill="FFFFFF"/>
        </w:rPr>
      </w:pPr>
      <w:r>
        <w:rPr>
          <w:shd w:val="clear" w:color="auto" w:fill="FFFFFF"/>
        </w:rPr>
        <w:t>2. Acts of a Good Samaritan Awardee will receive a Plaque of Citation and a Cash Reward.</w:t>
      </w:r>
    </w:p>
    <w:p w:rsidR="00023100" w:rsidRPr="00F770F5" w:rsidRDefault="00023100" w:rsidP="00023100">
      <w:pPr>
        <w:pStyle w:val="Default"/>
        <w:ind w:firstLine="360"/>
        <w:jc w:val="both"/>
      </w:pPr>
    </w:p>
    <w:p w:rsidR="00023100" w:rsidRDefault="00023100" w:rsidP="00023100">
      <w:pPr>
        <w:pStyle w:val="Default"/>
        <w:ind w:left="360"/>
        <w:jc w:val="center"/>
        <w:rPr>
          <w:b/>
        </w:rPr>
      </w:pPr>
      <w:r>
        <w:rPr>
          <w:b/>
        </w:rPr>
        <w:t>VII. SELECTION PROCEDURE</w:t>
      </w:r>
    </w:p>
    <w:p w:rsidR="00023100" w:rsidRDefault="00023100" w:rsidP="00023100">
      <w:pPr>
        <w:pStyle w:val="Default"/>
        <w:ind w:left="360"/>
        <w:jc w:val="center"/>
        <w:rPr>
          <w:b/>
        </w:rPr>
      </w:pPr>
    </w:p>
    <w:p w:rsidR="00023100" w:rsidRDefault="00023100" w:rsidP="00023100">
      <w:pPr>
        <w:pStyle w:val="Default"/>
        <w:ind w:left="360"/>
      </w:pPr>
      <w:r>
        <w:t xml:space="preserve">A. Provincial Selection </w:t>
      </w:r>
    </w:p>
    <w:p w:rsidR="00023100" w:rsidRDefault="00023100" w:rsidP="00023100">
      <w:pPr>
        <w:pStyle w:val="Default"/>
        <w:ind w:left="360"/>
        <w:jc w:val="both"/>
      </w:pPr>
    </w:p>
    <w:p w:rsidR="00023100" w:rsidRDefault="00023100" w:rsidP="00023100">
      <w:pPr>
        <w:pStyle w:val="Default"/>
        <w:jc w:val="both"/>
        <w:rPr>
          <w:bCs/>
        </w:rPr>
      </w:pPr>
      <w:r>
        <w:tab/>
        <w:t xml:space="preserve">1)  The Provincial Selection Committee (PSC) of the provinces of Leyte, Eastern Samar, and Samar selects from among the nominees submitted of every component cities and municipalities within the province using  the prescribed YHA  Nomination Form-01 (with attached supporting documents, such as: </w:t>
      </w:r>
      <w:r w:rsidRPr="00F93DB4">
        <w:rPr>
          <w:bCs/>
        </w:rPr>
        <w:t xml:space="preserve"> </w:t>
      </w:r>
      <w:r>
        <w:rPr>
          <w:bCs/>
        </w:rPr>
        <w:t xml:space="preserve"> </w:t>
      </w:r>
      <w:r w:rsidRPr="00F93DB4">
        <w:rPr>
          <w:bCs/>
        </w:rPr>
        <w:t xml:space="preserve"> Rescued</w:t>
      </w:r>
      <w:r>
        <w:rPr>
          <w:bCs/>
        </w:rPr>
        <w:t>/Assisted</w:t>
      </w:r>
      <w:r w:rsidRPr="00F93DB4">
        <w:rPr>
          <w:bCs/>
        </w:rPr>
        <w:t xml:space="preserve"> Person’s Statement</w:t>
      </w:r>
      <w:r>
        <w:rPr>
          <w:bCs/>
        </w:rPr>
        <w:t>;</w:t>
      </w:r>
      <w:r w:rsidRPr="00F93DB4">
        <w:rPr>
          <w:bCs/>
        </w:rPr>
        <w:t xml:space="preserve"> </w:t>
      </w:r>
      <w:r>
        <w:rPr>
          <w:bCs/>
        </w:rPr>
        <w:t>Eyewitness Statement; with accompanying photos or video, if any.</w:t>
      </w:r>
    </w:p>
    <w:p w:rsidR="00023100" w:rsidRDefault="00023100" w:rsidP="00023100">
      <w:pPr>
        <w:pStyle w:val="Default"/>
        <w:jc w:val="both"/>
        <w:rPr>
          <w:bCs/>
        </w:rPr>
      </w:pPr>
    </w:p>
    <w:p w:rsidR="00023100" w:rsidRDefault="00023100" w:rsidP="00023100">
      <w:pPr>
        <w:pStyle w:val="Default"/>
        <w:ind w:firstLine="720"/>
        <w:jc w:val="both"/>
      </w:pPr>
      <w:r w:rsidRPr="00BF0859">
        <w:t>2</w:t>
      </w:r>
      <w:r w:rsidRPr="00100913">
        <w:t>) When there is no nominations submitted  from the Yolanda Affected LGUs known to have  a prospective Hero, the C/MLGOO concerned</w:t>
      </w:r>
      <w:r>
        <w:t xml:space="preserve"> shall encourage someone to nominate the prospective Hero and facilitate documentation.</w:t>
      </w:r>
    </w:p>
    <w:p w:rsidR="00023100" w:rsidRPr="00F93DB4" w:rsidRDefault="00023100" w:rsidP="00023100">
      <w:pPr>
        <w:pStyle w:val="Default"/>
        <w:jc w:val="both"/>
        <w:rPr>
          <w:bCs/>
        </w:rPr>
      </w:pPr>
    </w:p>
    <w:p w:rsidR="00023100" w:rsidRDefault="00023100" w:rsidP="00BC4323">
      <w:pPr>
        <w:pStyle w:val="Default"/>
        <w:jc w:val="both"/>
      </w:pPr>
      <w:r>
        <w:t xml:space="preserve">          3) The PSC shall conduct on-site validation of nominees for further verification.  I</w:t>
      </w:r>
      <w:r w:rsidRPr="000A7C26">
        <w:t>nvestigate the case</w:t>
      </w:r>
      <w:r>
        <w:t xml:space="preserve">, interview the  nominees/finalists, nominators, witnesses and rescued persons, if any, </w:t>
      </w:r>
      <w:r w:rsidRPr="000A7C26">
        <w:t>and make a recommendation based upon full knowledge of the facts.</w:t>
      </w:r>
      <w:r>
        <w:t xml:space="preserve"> </w:t>
      </w:r>
    </w:p>
    <w:p w:rsidR="00BC4323" w:rsidRDefault="00BC4323" w:rsidP="00023100">
      <w:pPr>
        <w:pStyle w:val="Default"/>
        <w:jc w:val="both"/>
      </w:pPr>
    </w:p>
    <w:p w:rsidR="00BC4323" w:rsidRDefault="00BC4323" w:rsidP="00023100">
      <w:pPr>
        <w:pStyle w:val="Default"/>
        <w:jc w:val="both"/>
      </w:pPr>
    </w:p>
    <w:p w:rsidR="00023100" w:rsidRDefault="00023100" w:rsidP="00023100">
      <w:pPr>
        <w:pStyle w:val="Default"/>
        <w:jc w:val="both"/>
      </w:pPr>
    </w:p>
    <w:p w:rsidR="00BC4323" w:rsidRDefault="00BC4323" w:rsidP="00023100">
      <w:pPr>
        <w:pStyle w:val="Default"/>
        <w:jc w:val="both"/>
      </w:pPr>
    </w:p>
    <w:p w:rsidR="00023100" w:rsidRDefault="00023100" w:rsidP="00023100">
      <w:pPr>
        <w:pStyle w:val="Default"/>
        <w:jc w:val="both"/>
      </w:pPr>
      <w:r>
        <w:tab/>
        <w:t>4)  Nominate to the Regional Screening Committee(RSC) finalist/s of the province using YHA - PSC Form-02</w:t>
      </w:r>
      <w:r w:rsidRPr="000A7C26">
        <w:t xml:space="preserve"> </w:t>
      </w:r>
      <w:r>
        <w:t>(Nomination Information) including all the supporting documents submitted by the Nominator/s duly recommended by the concerned LGU.</w:t>
      </w:r>
    </w:p>
    <w:p w:rsidR="00023100" w:rsidRPr="001D2C7C" w:rsidRDefault="00023100" w:rsidP="00023100">
      <w:pPr>
        <w:pStyle w:val="Default"/>
        <w:ind w:left="360"/>
        <w:jc w:val="both"/>
      </w:pPr>
    </w:p>
    <w:p w:rsidR="00023100" w:rsidRDefault="00023100" w:rsidP="00023100">
      <w:pPr>
        <w:pStyle w:val="Default"/>
        <w:ind w:left="360"/>
      </w:pPr>
      <w:r>
        <w:t>B. Regional Selection</w:t>
      </w:r>
    </w:p>
    <w:p w:rsidR="00023100" w:rsidRDefault="00023100" w:rsidP="00023100">
      <w:pPr>
        <w:pStyle w:val="Default"/>
        <w:ind w:left="360"/>
      </w:pPr>
    </w:p>
    <w:p w:rsidR="00023100" w:rsidRDefault="00023100" w:rsidP="00023100">
      <w:pPr>
        <w:pStyle w:val="Default"/>
        <w:ind w:left="360"/>
        <w:jc w:val="both"/>
      </w:pPr>
      <w:r>
        <w:tab/>
        <w:t>1)  Upon receipt of all Nomination Forms, including supporting documents, the RSC may conduct on-site validation/reassessment.  Interview with nominees/finalists, nominators, witnesses and rescued victims, if any, may likewise be conducted</w:t>
      </w:r>
    </w:p>
    <w:p w:rsidR="00023100" w:rsidRDefault="00023100" w:rsidP="00023100">
      <w:pPr>
        <w:pStyle w:val="Default"/>
        <w:ind w:left="360"/>
        <w:jc w:val="both"/>
      </w:pPr>
    </w:p>
    <w:p w:rsidR="00023100" w:rsidRDefault="00023100" w:rsidP="00023100">
      <w:pPr>
        <w:pStyle w:val="Default"/>
        <w:ind w:left="360"/>
        <w:jc w:val="both"/>
      </w:pPr>
      <w:r>
        <w:tab/>
        <w:t>2)  On the basis of the final validation results, the RSC, selects the Regional Heroes in all categories.  Thereafter, the RSC prepares the Declaration of Yolanda Heroes using YHA – RSC Form 03.</w:t>
      </w:r>
    </w:p>
    <w:p w:rsidR="00023100" w:rsidRDefault="00023100" w:rsidP="00023100">
      <w:pPr>
        <w:pStyle w:val="Default"/>
        <w:ind w:left="360"/>
        <w:jc w:val="both"/>
      </w:pPr>
    </w:p>
    <w:p w:rsidR="00621CBD" w:rsidRDefault="00621CBD" w:rsidP="00023100">
      <w:pPr>
        <w:pStyle w:val="Default"/>
        <w:ind w:left="360"/>
        <w:jc w:val="both"/>
      </w:pPr>
    </w:p>
    <w:p w:rsidR="00023100" w:rsidRDefault="00023100" w:rsidP="00023100">
      <w:pPr>
        <w:pStyle w:val="Default"/>
        <w:jc w:val="center"/>
        <w:rPr>
          <w:b/>
        </w:rPr>
      </w:pPr>
      <w:r>
        <w:rPr>
          <w:b/>
        </w:rPr>
        <w:t>VIII. PROVINCIAL AND REGIONAL SCREENING COMMITTEES</w:t>
      </w:r>
    </w:p>
    <w:p w:rsidR="00023100" w:rsidRDefault="00023100" w:rsidP="00023100">
      <w:pPr>
        <w:pStyle w:val="Default"/>
        <w:rPr>
          <w:b/>
        </w:rPr>
      </w:pPr>
    </w:p>
    <w:p w:rsidR="00023100" w:rsidRDefault="00023100" w:rsidP="00023100">
      <w:pPr>
        <w:pStyle w:val="Default"/>
      </w:pPr>
      <w:r w:rsidRPr="005B682D">
        <w:tab/>
        <w:t>Scree</w:t>
      </w:r>
      <w:r>
        <w:t>ning Committees at the regional and provincial levels are organized with the following composition, functions and responsibilities:</w:t>
      </w:r>
    </w:p>
    <w:p w:rsidR="00023100" w:rsidRDefault="00023100" w:rsidP="00023100">
      <w:pPr>
        <w:pStyle w:val="Default"/>
      </w:pPr>
    </w:p>
    <w:p w:rsidR="00023100" w:rsidRPr="00A32E58" w:rsidRDefault="00023100" w:rsidP="00023100">
      <w:pPr>
        <w:pStyle w:val="Default"/>
        <w:ind w:firstLine="720"/>
        <w:rPr>
          <w:b/>
        </w:rPr>
      </w:pPr>
      <w:r w:rsidRPr="00A32E58">
        <w:rPr>
          <w:b/>
        </w:rPr>
        <w:t>Provincial Screening Committee (PSC)</w:t>
      </w:r>
    </w:p>
    <w:p w:rsidR="00023100" w:rsidRDefault="00023100" w:rsidP="00023100">
      <w:pPr>
        <w:pStyle w:val="Default"/>
      </w:pPr>
    </w:p>
    <w:p w:rsidR="00023100" w:rsidRDefault="00023100" w:rsidP="00023100">
      <w:pPr>
        <w:pStyle w:val="Default"/>
      </w:pPr>
      <w:r>
        <w:t>Chairman</w:t>
      </w:r>
      <w:r>
        <w:tab/>
      </w:r>
      <w:r>
        <w:tab/>
        <w:t>-</w:t>
      </w:r>
      <w:r>
        <w:tab/>
        <w:t xml:space="preserve"> Provincial  Director, DILG</w:t>
      </w:r>
    </w:p>
    <w:p w:rsidR="00023100" w:rsidRDefault="00023100" w:rsidP="00023100">
      <w:pPr>
        <w:pStyle w:val="Default"/>
      </w:pPr>
      <w:r>
        <w:t>Vice-Chairman</w:t>
      </w:r>
      <w:r>
        <w:tab/>
        <w:t>-</w:t>
      </w:r>
      <w:r>
        <w:tab/>
        <w:t>CSO Partner, representing the Religious Group</w:t>
      </w:r>
    </w:p>
    <w:p w:rsidR="00023100" w:rsidRDefault="00023100" w:rsidP="00023100">
      <w:pPr>
        <w:pStyle w:val="Default"/>
      </w:pPr>
    </w:p>
    <w:p w:rsidR="00023100" w:rsidRDefault="00023100" w:rsidP="00023100">
      <w:pPr>
        <w:pStyle w:val="Default"/>
      </w:pPr>
      <w:r>
        <w:t>Members:</w:t>
      </w:r>
      <w:r>
        <w:tab/>
      </w:r>
      <w:r>
        <w:tab/>
        <w:t>-</w:t>
      </w:r>
      <w:r>
        <w:tab/>
        <w:t>Provincial Health Officer</w:t>
      </w:r>
    </w:p>
    <w:p w:rsidR="00023100" w:rsidRDefault="00023100" w:rsidP="00023100">
      <w:pPr>
        <w:pStyle w:val="Default"/>
        <w:ind w:left="2160" w:firstLine="720"/>
      </w:pPr>
      <w:r>
        <w:t>Provincial Social Welfare Officer</w:t>
      </w:r>
    </w:p>
    <w:p w:rsidR="00023100" w:rsidRDefault="00BC4323" w:rsidP="00023100">
      <w:pPr>
        <w:pStyle w:val="Default"/>
        <w:ind w:left="2160" w:firstLine="720"/>
      </w:pPr>
      <w:r>
        <w:t xml:space="preserve">Provincial </w:t>
      </w:r>
      <w:r w:rsidR="00023100">
        <w:t>Schools Division Superintendent</w:t>
      </w:r>
    </w:p>
    <w:p w:rsidR="00023100" w:rsidRDefault="00BC4323" w:rsidP="00023100">
      <w:pPr>
        <w:pStyle w:val="Default"/>
        <w:ind w:left="2160" w:firstLine="720"/>
      </w:pPr>
      <w:r>
        <w:t xml:space="preserve">Representative, </w:t>
      </w:r>
      <w:r w:rsidR="00023100">
        <w:t>Media</w:t>
      </w:r>
    </w:p>
    <w:p w:rsidR="00023100" w:rsidRDefault="00023100" w:rsidP="00023100">
      <w:pPr>
        <w:pStyle w:val="Default"/>
      </w:pPr>
    </w:p>
    <w:p w:rsidR="00023100" w:rsidRDefault="00023100" w:rsidP="00023100">
      <w:pPr>
        <w:pStyle w:val="Default"/>
        <w:ind w:firstLine="720"/>
      </w:pPr>
      <w:r>
        <w:t>The PSC shall undertake the following:</w:t>
      </w:r>
    </w:p>
    <w:p w:rsidR="00023100" w:rsidRDefault="00023100" w:rsidP="00023100">
      <w:pPr>
        <w:pStyle w:val="Default"/>
      </w:pPr>
    </w:p>
    <w:p w:rsidR="00023100" w:rsidRDefault="00023100" w:rsidP="00023100">
      <w:pPr>
        <w:pStyle w:val="Default"/>
        <w:jc w:val="both"/>
      </w:pPr>
      <w:r>
        <w:tab/>
        <w:t>1. Initiate and coordinate necessary activities for the implementation of the 2014 Yolanda Heroism Award in the province;</w:t>
      </w:r>
    </w:p>
    <w:p w:rsidR="00621CBD" w:rsidRDefault="00621CBD" w:rsidP="00023100">
      <w:pPr>
        <w:pStyle w:val="Default"/>
        <w:jc w:val="both"/>
      </w:pPr>
    </w:p>
    <w:p w:rsidR="00023100" w:rsidRDefault="00023100" w:rsidP="00023100">
      <w:pPr>
        <w:pStyle w:val="Default"/>
        <w:jc w:val="both"/>
      </w:pPr>
      <w:r>
        <w:tab/>
        <w:t>2. Mobilize support of the barangays, municipalities and component cities within the province in the search for Yolanda heroes; and</w:t>
      </w:r>
    </w:p>
    <w:p w:rsidR="00023100" w:rsidRDefault="00023100" w:rsidP="00023100">
      <w:pPr>
        <w:pStyle w:val="Default"/>
        <w:jc w:val="both"/>
      </w:pPr>
    </w:p>
    <w:p w:rsidR="00023100" w:rsidRDefault="00023100" w:rsidP="00023100">
      <w:pPr>
        <w:pStyle w:val="Default"/>
        <w:ind w:firstLine="720"/>
        <w:jc w:val="both"/>
      </w:pPr>
      <w:r>
        <w:t>3. Screen, select, and nominate to the RSC finalists of the province using the YHA - PSC Form-02 in the following categories:</w:t>
      </w:r>
    </w:p>
    <w:p w:rsidR="00BC4323" w:rsidRDefault="00BC4323" w:rsidP="00023100">
      <w:pPr>
        <w:pStyle w:val="Default"/>
        <w:ind w:firstLine="720"/>
        <w:jc w:val="both"/>
      </w:pPr>
    </w:p>
    <w:p w:rsidR="00BC4323" w:rsidRDefault="00BC4323" w:rsidP="00023100">
      <w:pPr>
        <w:pStyle w:val="Default"/>
        <w:ind w:firstLine="720"/>
        <w:jc w:val="both"/>
      </w:pPr>
    </w:p>
    <w:p w:rsidR="00023100" w:rsidRDefault="00023100" w:rsidP="00023100">
      <w:pPr>
        <w:pStyle w:val="Default"/>
        <w:ind w:firstLine="720"/>
        <w:jc w:val="both"/>
      </w:pPr>
    </w:p>
    <w:p w:rsidR="00023100" w:rsidRPr="002C2786" w:rsidRDefault="00023100" w:rsidP="00023100">
      <w:pPr>
        <w:pStyle w:val="Default"/>
        <w:numPr>
          <w:ilvl w:val="0"/>
          <w:numId w:val="22"/>
        </w:numPr>
        <w:jc w:val="both"/>
      </w:pPr>
      <w:r>
        <w:t>Acts of Valor</w:t>
      </w:r>
    </w:p>
    <w:p w:rsidR="00023100" w:rsidRPr="00023100" w:rsidRDefault="00023100" w:rsidP="00023100">
      <w:pPr>
        <w:pStyle w:val="Default"/>
        <w:numPr>
          <w:ilvl w:val="0"/>
          <w:numId w:val="22"/>
        </w:numPr>
        <w:jc w:val="both"/>
      </w:pPr>
      <w:r>
        <w:rPr>
          <w:bCs/>
        </w:rPr>
        <w:t>Acts of Good Samaritan</w:t>
      </w:r>
    </w:p>
    <w:p w:rsidR="00023100" w:rsidRPr="002C2786" w:rsidRDefault="00023100" w:rsidP="00023100">
      <w:pPr>
        <w:pStyle w:val="Default"/>
        <w:ind w:left="990"/>
        <w:jc w:val="both"/>
      </w:pPr>
    </w:p>
    <w:p w:rsidR="00023100" w:rsidRDefault="00023100" w:rsidP="00023100">
      <w:pPr>
        <w:pStyle w:val="Default"/>
        <w:jc w:val="both"/>
      </w:pPr>
    </w:p>
    <w:p w:rsidR="00023100" w:rsidRDefault="00023100" w:rsidP="00023100">
      <w:pPr>
        <w:pStyle w:val="Default"/>
        <w:jc w:val="both"/>
      </w:pPr>
      <w:r>
        <w:tab/>
        <w:t>The DILG Provincial Office shall provide technical assistance and secretariat support to the PSC.</w:t>
      </w:r>
    </w:p>
    <w:p w:rsidR="00023100" w:rsidRDefault="00023100" w:rsidP="00023100">
      <w:pPr>
        <w:pStyle w:val="Default"/>
      </w:pPr>
    </w:p>
    <w:p w:rsidR="00023100" w:rsidRPr="00A32E58" w:rsidRDefault="00023100" w:rsidP="00023100">
      <w:pPr>
        <w:pStyle w:val="Default"/>
        <w:ind w:firstLine="720"/>
        <w:rPr>
          <w:b/>
        </w:rPr>
      </w:pPr>
      <w:r w:rsidRPr="00A32E58">
        <w:rPr>
          <w:b/>
        </w:rPr>
        <w:t>R</w:t>
      </w:r>
      <w:r>
        <w:rPr>
          <w:b/>
        </w:rPr>
        <w:t xml:space="preserve">egional </w:t>
      </w:r>
      <w:r w:rsidRPr="00A32E58">
        <w:rPr>
          <w:b/>
        </w:rPr>
        <w:t>Screening Committee (RSC)</w:t>
      </w:r>
    </w:p>
    <w:p w:rsidR="00023100" w:rsidRDefault="00023100" w:rsidP="00023100">
      <w:pPr>
        <w:pStyle w:val="Default"/>
      </w:pPr>
    </w:p>
    <w:p w:rsidR="00023100" w:rsidRDefault="00023100" w:rsidP="00023100">
      <w:pPr>
        <w:pStyle w:val="Default"/>
      </w:pPr>
      <w:r>
        <w:t>Chairman</w:t>
      </w:r>
      <w:r>
        <w:tab/>
      </w:r>
      <w:r>
        <w:tab/>
        <w:t>-</w:t>
      </w:r>
      <w:r>
        <w:tab/>
        <w:t>Regional Director, DILG</w:t>
      </w:r>
    </w:p>
    <w:p w:rsidR="00023100" w:rsidRDefault="00023100" w:rsidP="00023100">
      <w:pPr>
        <w:pStyle w:val="Default"/>
      </w:pPr>
      <w:r>
        <w:t>Vice-Chairman</w:t>
      </w:r>
      <w:r>
        <w:tab/>
        <w:t>-</w:t>
      </w:r>
      <w:r>
        <w:tab/>
        <w:t>CSO Partner representing the Religious Group</w:t>
      </w:r>
    </w:p>
    <w:p w:rsidR="00023100" w:rsidRDefault="00023100" w:rsidP="00023100">
      <w:pPr>
        <w:pStyle w:val="Default"/>
      </w:pPr>
    </w:p>
    <w:p w:rsidR="00023100" w:rsidRDefault="00023100" w:rsidP="00023100">
      <w:pPr>
        <w:pStyle w:val="Default"/>
      </w:pPr>
      <w:r>
        <w:t>Members:</w:t>
      </w:r>
      <w:r>
        <w:tab/>
      </w:r>
      <w:r>
        <w:tab/>
        <w:t>-</w:t>
      </w:r>
      <w:r>
        <w:tab/>
        <w:t>Regional Director, DOH</w:t>
      </w:r>
    </w:p>
    <w:p w:rsidR="00023100" w:rsidRDefault="00023100" w:rsidP="00023100">
      <w:pPr>
        <w:pStyle w:val="Default"/>
        <w:ind w:left="2160" w:firstLine="720"/>
      </w:pPr>
      <w:r>
        <w:t>Regional Director , DSWD</w:t>
      </w:r>
    </w:p>
    <w:p w:rsidR="00023100" w:rsidRDefault="00023100" w:rsidP="00023100">
      <w:pPr>
        <w:pStyle w:val="Default"/>
        <w:ind w:left="2160" w:firstLine="720"/>
      </w:pPr>
      <w:r>
        <w:t>Regional Director , DepEd</w:t>
      </w:r>
    </w:p>
    <w:p w:rsidR="00023100" w:rsidRDefault="00BC4323" w:rsidP="00023100">
      <w:pPr>
        <w:pStyle w:val="Default"/>
        <w:ind w:left="2160" w:firstLine="720"/>
      </w:pPr>
      <w:r>
        <w:t xml:space="preserve">Representative, </w:t>
      </w:r>
      <w:r w:rsidR="00023100">
        <w:t xml:space="preserve">Media </w:t>
      </w:r>
    </w:p>
    <w:p w:rsidR="00023100" w:rsidRDefault="00023100" w:rsidP="00023100">
      <w:pPr>
        <w:pStyle w:val="Default"/>
      </w:pPr>
    </w:p>
    <w:p w:rsidR="00023100" w:rsidRDefault="00023100" w:rsidP="00023100">
      <w:pPr>
        <w:pStyle w:val="Default"/>
        <w:ind w:firstLine="720"/>
      </w:pPr>
      <w:r>
        <w:t>The RSC shall undertake the following:</w:t>
      </w:r>
    </w:p>
    <w:p w:rsidR="00023100" w:rsidRDefault="00023100" w:rsidP="00023100">
      <w:pPr>
        <w:pStyle w:val="Default"/>
      </w:pPr>
    </w:p>
    <w:p w:rsidR="00023100" w:rsidRDefault="00023100" w:rsidP="00023100">
      <w:pPr>
        <w:pStyle w:val="Default"/>
        <w:ind w:firstLine="720"/>
        <w:jc w:val="both"/>
      </w:pPr>
      <w:r>
        <w:t xml:space="preserve">1. Initiate and coordinate necessary activities for the implementation of the Yolanda Heroism Award in the region; </w:t>
      </w:r>
    </w:p>
    <w:p w:rsidR="00023100" w:rsidRDefault="00023100" w:rsidP="00023100">
      <w:pPr>
        <w:pStyle w:val="Default"/>
        <w:jc w:val="both"/>
      </w:pPr>
    </w:p>
    <w:p w:rsidR="00023100" w:rsidRDefault="00023100" w:rsidP="00023100">
      <w:pPr>
        <w:pStyle w:val="Default"/>
        <w:ind w:firstLine="720"/>
        <w:jc w:val="both"/>
      </w:pPr>
      <w:r>
        <w:t>2. Issues operational policies and guidelines for the implementation of the Award; and</w:t>
      </w:r>
    </w:p>
    <w:p w:rsidR="00023100" w:rsidRDefault="00023100" w:rsidP="00023100">
      <w:pPr>
        <w:pStyle w:val="Default"/>
        <w:jc w:val="both"/>
      </w:pPr>
    </w:p>
    <w:p w:rsidR="00023100" w:rsidRDefault="00023100" w:rsidP="00023100">
      <w:pPr>
        <w:pStyle w:val="Default"/>
        <w:ind w:firstLine="720"/>
        <w:jc w:val="both"/>
      </w:pPr>
      <w:r>
        <w:t>3. Screen and select all nominees submitted from the severely affected provinces</w:t>
      </w:r>
      <w:r w:rsidR="008464D4">
        <w:t>/</w:t>
      </w:r>
      <w:r>
        <w:t>HUC</w:t>
      </w:r>
      <w:r w:rsidR="008464D4">
        <w:t xml:space="preserve"> </w:t>
      </w:r>
      <w:r>
        <w:t>and proclaim Yolanda Heroes of Eastern Visayas in the following categories:</w:t>
      </w:r>
    </w:p>
    <w:p w:rsidR="00023100" w:rsidRDefault="00023100" w:rsidP="00023100">
      <w:pPr>
        <w:pStyle w:val="Default"/>
        <w:jc w:val="both"/>
      </w:pPr>
    </w:p>
    <w:p w:rsidR="00023100" w:rsidRPr="002C2786" w:rsidRDefault="00023100" w:rsidP="00023100">
      <w:pPr>
        <w:pStyle w:val="Default"/>
        <w:numPr>
          <w:ilvl w:val="0"/>
          <w:numId w:val="22"/>
        </w:numPr>
        <w:jc w:val="both"/>
      </w:pPr>
      <w:r>
        <w:t>Acts of Valor</w:t>
      </w:r>
    </w:p>
    <w:p w:rsidR="00023100" w:rsidRPr="002C2786" w:rsidRDefault="00023100" w:rsidP="00023100">
      <w:pPr>
        <w:pStyle w:val="Default"/>
        <w:numPr>
          <w:ilvl w:val="0"/>
          <w:numId w:val="22"/>
        </w:numPr>
        <w:jc w:val="both"/>
      </w:pPr>
      <w:r>
        <w:rPr>
          <w:bCs/>
        </w:rPr>
        <w:t>Acts of Good Samaritan</w:t>
      </w:r>
    </w:p>
    <w:p w:rsidR="00023100" w:rsidRPr="002E03EA" w:rsidRDefault="00023100" w:rsidP="00023100">
      <w:pPr>
        <w:pStyle w:val="Default"/>
        <w:jc w:val="both"/>
      </w:pPr>
    </w:p>
    <w:p w:rsidR="00023100" w:rsidRDefault="00023100" w:rsidP="00023100">
      <w:pPr>
        <w:pStyle w:val="Default"/>
        <w:jc w:val="both"/>
      </w:pPr>
      <w:r w:rsidRPr="002E03EA">
        <w:tab/>
        <w:t>The DILG Regional Office</w:t>
      </w:r>
      <w:r>
        <w:t xml:space="preserve"> thru LGMED, LGPET 3 and the Regional Information Officer </w:t>
      </w:r>
      <w:r w:rsidRPr="002E03EA">
        <w:t xml:space="preserve"> </w:t>
      </w:r>
      <w:r>
        <w:t>shall provide technical assistance and secretariat support to the RSC.</w:t>
      </w:r>
    </w:p>
    <w:p w:rsidR="00023100" w:rsidRDefault="00023100" w:rsidP="00023100">
      <w:pPr>
        <w:pStyle w:val="Default"/>
        <w:jc w:val="both"/>
      </w:pPr>
    </w:p>
    <w:p w:rsidR="00621CBD" w:rsidRPr="00F770F5" w:rsidRDefault="00621CBD" w:rsidP="00023100">
      <w:pPr>
        <w:pStyle w:val="Default"/>
        <w:jc w:val="both"/>
      </w:pPr>
    </w:p>
    <w:p w:rsidR="00023100" w:rsidRDefault="00023100" w:rsidP="00023100">
      <w:pPr>
        <w:pStyle w:val="Default"/>
        <w:jc w:val="both"/>
        <w:rPr>
          <w:b/>
        </w:rPr>
      </w:pPr>
    </w:p>
    <w:p w:rsidR="00023100" w:rsidRDefault="00023100" w:rsidP="00023100">
      <w:pPr>
        <w:pStyle w:val="Default"/>
        <w:jc w:val="center"/>
        <w:rPr>
          <w:b/>
        </w:rPr>
      </w:pPr>
      <w:r>
        <w:rPr>
          <w:b/>
        </w:rPr>
        <w:t>IX. SCHEDULE OF ACTIVITIES</w:t>
      </w:r>
    </w:p>
    <w:p w:rsidR="00023100" w:rsidRDefault="00023100" w:rsidP="00023100">
      <w:pPr>
        <w:pStyle w:val="Default"/>
        <w:jc w:val="center"/>
        <w:rPr>
          <w:b/>
        </w:rPr>
      </w:pPr>
    </w:p>
    <w:p w:rsidR="00023100" w:rsidRDefault="00023100" w:rsidP="00023100">
      <w:pPr>
        <w:pStyle w:val="Default"/>
        <w:jc w:val="both"/>
      </w:pPr>
    </w:p>
    <w:p w:rsidR="00023100" w:rsidRDefault="00023100" w:rsidP="00023100">
      <w:pPr>
        <w:pStyle w:val="Default"/>
        <w:jc w:val="both"/>
      </w:pPr>
      <w:r>
        <w:tab/>
        <w:t>The following is the Schedule of Activities for 2014 Yolanda Heroism Award:</w:t>
      </w:r>
    </w:p>
    <w:p w:rsidR="00BC4323" w:rsidRDefault="00BC4323" w:rsidP="00023100">
      <w:pPr>
        <w:pStyle w:val="Default"/>
        <w:jc w:val="both"/>
      </w:pPr>
    </w:p>
    <w:p w:rsidR="00BC4323" w:rsidRDefault="00BC4323" w:rsidP="00023100">
      <w:pPr>
        <w:pStyle w:val="Default"/>
        <w:jc w:val="both"/>
      </w:pPr>
    </w:p>
    <w:p w:rsidR="00BC4323" w:rsidRDefault="00BC4323" w:rsidP="00023100">
      <w:pPr>
        <w:pStyle w:val="Default"/>
        <w:jc w:val="both"/>
      </w:pPr>
    </w:p>
    <w:p w:rsidR="00023100" w:rsidRPr="00E0726E" w:rsidRDefault="00023100" w:rsidP="00023100">
      <w:pPr>
        <w:pStyle w:val="Default"/>
        <w:jc w:val="both"/>
      </w:pPr>
    </w:p>
    <w:tbl>
      <w:tblPr>
        <w:tblStyle w:val="TableGrid"/>
        <w:tblW w:w="0" w:type="auto"/>
        <w:tblLook w:val="04A0"/>
      </w:tblPr>
      <w:tblGrid>
        <w:gridCol w:w="4788"/>
        <w:gridCol w:w="4788"/>
      </w:tblGrid>
      <w:tr w:rsidR="00023100" w:rsidTr="00D05A73">
        <w:tc>
          <w:tcPr>
            <w:tcW w:w="4788" w:type="dxa"/>
          </w:tcPr>
          <w:p w:rsidR="00023100" w:rsidRPr="00E0726E" w:rsidRDefault="00023100" w:rsidP="00D05A73">
            <w:pPr>
              <w:pStyle w:val="Default"/>
              <w:jc w:val="center"/>
              <w:rPr>
                <w:b/>
              </w:rPr>
            </w:pPr>
            <w:r w:rsidRPr="00E0726E">
              <w:rPr>
                <w:b/>
              </w:rPr>
              <w:t>Activity</w:t>
            </w:r>
          </w:p>
        </w:tc>
        <w:tc>
          <w:tcPr>
            <w:tcW w:w="4788" w:type="dxa"/>
          </w:tcPr>
          <w:p w:rsidR="00023100" w:rsidRPr="00E0726E" w:rsidRDefault="00023100" w:rsidP="00D05A73">
            <w:pPr>
              <w:pStyle w:val="Default"/>
              <w:jc w:val="center"/>
              <w:rPr>
                <w:b/>
              </w:rPr>
            </w:pPr>
            <w:r w:rsidRPr="00E0726E">
              <w:rPr>
                <w:b/>
              </w:rPr>
              <w:t>Timeframe</w:t>
            </w:r>
          </w:p>
        </w:tc>
      </w:tr>
      <w:tr w:rsidR="00023100" w:rsidTr="00D05A73">
        <w:tc>
          <w:tcPr>
            <w:tcW w:w="4788" w:type="dxa"/>
          </w:tcPr>
          <w:p w:rsidR="00023100" w:rsidRDefault="00023100" w:rsidP="00023100">
            <w:pPr>
              <w:pStyle w:val="Default"/>
              <w:numPr>
                <w:ilvl w:val="0"/>
                <w:numId w:val="14"/>
              </w:numPr>
              <w:ind w:left="180" w:right="-108" w:hanging="180"/>
            </w:pPr>
            <w:r>
              <w:t>Organization and Activation of the Provincial and Regional Screening Committee (PSC) &amp; (RSC)</w:t>
            </w:r>
          </w:p>
        </w:tc>
        <w:tc>
          <w:tcPr>
            <w:tcW w:w="4788" w:type="dxa"/>
          </w:tcPr>
          <w:p w:rsidR="00023100" w:rsidRDefault="00023100" w:rsidP="00023100">
            <w:pPr>
              <w:pStyle w:val="Default"/>
              <w:numPr>
                <w:ilvl w:val="0"/>
                <w:numId w:val="14"/>
              </w:numPr>
              <w:ind w:left="252" w:hanging="252"/>
            </w:pPr>
            <w:r>
              <w:t>3</w:t>
            </w:r>
            <w:r w:rsidRPr="00496CC1">
              <w:rPr>
                <w:vertAlign w:val="superscript"/>
              </w:rPr>
              <w:t>rd</w:t>
            </w:r>
            <w:r>
              <w:t xml:space="preserve"> to 4</w:t>
            </w:r>
            <w:r w:rsidRPr="00496CC1">
              <w:rPr>
                <w:vertAlign w:val="superscript"/>
              </w:rPr>
              <w:t>th</w:t>
            </w:r>
            <w:r>
              <w:t xml:space="preserve">  week of May  2014</w:t>
            </w:r>
          </w:p>
        </w:tc>
      </w:tr>
      <w:tr w:rsidR="00023100" w:rsidTr="00D05A73">
        <w:tc>
          <w:tcPr>
            <w:tcW w:w="4788" w:type="dxa"/>
          </w:tcPr>
          <w:p w:rsidR="00023100" w:rsidRDefault="00023100" w:rsidP="00023100">
            <w:pPr>
              <w:pStyle w:val="Default"/>
              <w:numPr>
                <w:ilvl w:val="0"/>
                <w:numId w:val="14"/>
              </w:numPr>
              <w:ind w:left="180" w:hanging="180"/>
            </w:pPr>
            <w:r>
              <w:t>Provincial Nomination &amp; Screening</w:t>
            </w:r>
          </w:p>
        </w:tc>
        <w:tc>
          <w:tcPr>
            <w:tcW w:w="4788" w:type="dxa"/>
          </w:tcPr>
          <w:p w:rsidR="00023100" w:rsidRDefault="00023100" w:rsidP="00023100">
            <w:pPr>
              <w:pStyle w:val="Default"/>
              <w:numPr>
                <w:ilvl w:val="0"/>
                <w:numId w:val="14"/>
              </w:numPr>
              <w:ind w:left="252" w:hanging="270"/>
            </w:pPr>
            <w:r>
              <w:t>June to July 2014</w:t>
            </w:r>
          </w:p>
        </w:tc>
      </w:tr>
      <w:tr w:rsidR="00023100" w:rsidTr="00D05A73">
        <w:tc>
          <w:tcPr>
            <w:tcW w:w="4788" w:type="dxa"/>
          </w:tcPr>
          <w:p w:rsidR="00023100" w:rsidRDefault="00023100" w:rsidP="00023100">
            <w:pPr>
              <w:pStyle w:val="Default"/>
              <w:numPr>
                <w:ilvl w:val="0"/>
                <w:numId w:val="14"/>
              </w:numPr>
              <w:ind w:left="180" w:hanging="180"/>
            </w:pPr>
            <w:r>
              <w:t>Submission of Entry Documents of Provincial Finalists to the RSC</w:t>
            </w:r>
          </w:p>
        </w:tc>
        <w:tc>
          <w:tcPr>
            <w:tcW w:w="4788" w:type="dxa"/>
          </w:tcPr>
          <w:p w:rsidR="00023100" w:rsidRDefault="00023100" w:rsidP="00023100">
            <w:pPr>
              <w:pStyle w:val="Default"/>
              <w:numPr>
                <w:ilvl w:val="0"/>
                <w:numId w:val="14"/>
              </w:numPr>
              <w:ind w:left="252" w:hanging="270"/>
            </w:pPr>
            <w:r>
              <w:t xml:space="preserve">August 8, 2014 </w:t>
            </w:r>
          </w:p>
        </w:tc>
      </w:tr>
      <w:tr w:rsidR="00023100" w:rsidTr="00D05A73">
        <w:tc>
          <w:tcPr>
            <w:tcW w:w="4788" w:type="dxa"/>
          </w:tcPr>
          <w:p w:rsidR="00023100" w:rsidRDefault="00023100" w:rsidP="00023100">
            <w:pPr>
              <w:pStyle w:val="Default"/>
              <w:numPr>
                <w:ilvl w:val="0"/>
                <w:numId w:val="14"/>
              </w:numPr>
              <w:ind w:left="180" w:hanging="180"/>
            </w:pPr>
            <w:r>
              <w:t>Regional Validation &amp; Screening</w:t>
            </w:r>
          </w:p>
        </w:tc>
        <w:tc>
          <w:tcPr>
            <w:tcW w:w="4788" w:type="dxa"/>
          </w:tcPr>
          <w:p w:rsidR="00023100" w:rsidRDefault="00023100" w:rsidP="00023100">
            <w:pPr>
              <w:pStyle w:val="Default"/>
              <w:numPr>
                <w:ilvl w:val="0"/>
                <w:numId w:val="14"/>
              </w:numPr>
              <w:ind w:left="252" w:hanging="270"/>
            </w:pPr>
            <w:r>
              <w:t xml:space="preserve">September  to October 15,  2014 </w:t>
            </w:r>
          </w:p>
        </w:tc>
      </w:tr>
      <w:tr w:rsidR="00023100" w:rsidTr="00D05A73">
        <w:tc>
          <w:tcPr>
            <w:tcW w:w="4788" w:type="dxa"/>
          </w:tcPr>
          <w:p w:rsidR="00023100" w:rsidRDefault="00023100" w:rsidP="00023100">
            <w:pPr>
              <w:pStyle w:val="Default"/>
              <w:numPr>
                <w:ilvl w:val="0"/>
                <w:numId w:val="14"/>
              </w:numPr>
              <w:ind w:left="180" w:hanging="180"/>
            </w:pPr>
            <w:r>
              <w:t>Awarding Ceremony</w:t>
            </w:r>
          </w:p>
        </w:tc>
        <w:tc>
          <w:tcPr>
            <w:tcW w:w="4788" w:type="dxa"/>
          </w:tcPr>
          <w:p w:rsidR="00023100" w:rsidRDefault="00023100" w:rsidP="00023100">
            <w:pPr>
              <w:pStyle w:val="Default"/>
              <w:numPr>
                <w:ilvl w:val="0"/>
                <w:numId w:val="14"/>
              </w:numPr>
              <w:ind w:left="252" w:hanging="270"/>
            </w:pPr>
            <w:r>
              <w:t xml:space="preserve">On or before November  8, 2014 </w:t>
            </w:r>
          </w:p>
        </w:tc>
      </w:tr>
    </w:tbl>
    <w:p w:rsidR="00023100" w:rsidRDefault="00023100" w:rsidP="00023100">
      <w:pPr>
        <w:pStyle w:val="Default"/>
      </w:pPr>
    </w:p>
    <w:p w:rsidR="00023100" w:rsidRDefault="00023100" w:rsidP="00023100">
      <w:pPr>
        <w:pStyle w:val="Default"/>
      </w:pPr>
    </w:p>
    <w:p w:rsidR="00023100" w:rsidRDefault="00023100" w:rsidP="00023100">
      <w:pPr>
        <w:pStyle w:val="Default"/>
        <w:jc w:val="center"/>
        <w:rPr>
          <w:b/>
        </w:rPr>
      </w:pPr>
      <w:r>
        <w:rPr>
          <w:b/>
        </w:rPr>
        <w:t xml:space="preserve">X. </w:t>
      </w:r>
      <w:r w:rsidRPr="00B967E9">
        <w:rPr>
          <w:b/>
        </w:rPr>
        <w:t>EFFECTIVITY OF THE AWARD</w:t>
      </w:r>
    </w:p>
    <w:p w:rsidR="00023100" w:rsidRDefault="00023100" w:rsidP="00023100">
      <w:pPr>
        <w:pStyle w:val="Default"/>
        <w:jc w:val="center"/>
        <w:rPr>
          <w:b/>
        </w:rPr>
      </w:pPr>
    </w:p>
    <w:p w:rsidR="00023100" w:rsidRDefault="00023100" w:rsidP="00023100">
      <w:pPr>
        <w:pStyle w:val="Default"/>
        <w:jc w:val="both"/>
      </w:pPr>
      <w:r>
        <w:tab/>
        <w:t>The implementation of the 2014 Yolanda Heroism Award starts on May 2014, and concludes with an Awarding Ceremony on or before November 8, 2014 in commemoration of the 1</w:t>
      </w:r>
      <w:r w:rsidRPr="00E0726E">
        <w:rPr>
          <w:vertAlign w:val="superscript"/>
        </w:rPr>
        <w:t>st</w:t>
      </w:r>
      <w:r>
        <w:t xml:space="preserve"> Year Anniversary of Super Typhoon Yolanda.</w:t>
      </w:r>
    </w:p>
    <w:p w:rsidR="00023100" w:rsidRDefault="00023100" w:rsidP="00023100">
      <w:pPr>
        <w:pStyle w:val="Default"/>
        <w:jc w:val="both"/>
      </w:pPr>
    </w:p>
    <w:p w:rsidR="00023100" w:rsidRDefault="00023100" w:rsidP="00023100">
      <w:pPr>
        <w:pStyle w:val="Default"/>
        <w:jc w:val="both"/>
      </w:pPr>
      <w:r>
        <w:tab/>
        <w:t>For guidance and information of all concerned.</w:t>
      </w:r>
    </w:p>
    <w:p w:rsidR="00023100" w:rsidRDefault="00023100" w:rsidP="00023100">
      <w:pPr>
        <w:pStyle w:val="Default"/>
        <w:jc w:val="both"/>
      </w:pPr>
    </w:p>
    <w:p w:rsidR="00023100" w:rsidRDefault="00023100" w:rsidP="00023100">
      <w:pPr>
        <w:pStyle w:val="Default"/>
        <w:jc w:val="both"/>
      </w:pPr>
    </w:p>
    <w:p w:rsidR="00023100" w:rsidRPr="00E0726E" w:rsidRDefault="00023100" w:rsidP="00023100">
      <w:pPr>
        <w:pStyle w:val="Default"/>
        <w:jc w:val="both"/>
        <w:rPr>
          <w:b/>
        </w:rPr>
      </w:pPr>
    </w:p>
    <w:p w:rsidR="00023100" w:rsidRPr="00E0726E" w:rsidRDefault="00023100" w:rsidP="00023100">
      <w:pPr>
        <w:pStyle w:val="Default"/>
        <w:jc w:val="both"/>
        <w:rPr>
          <w:b/>
        </w:rPr>
      </w:pPr>
      <w:r w:rsidRPr="00E0726E">
        <w:rPr>
          <w:b/>
        </w:rPr>
        <w:tab/>
      </w:r>
      <w:r w:rsidRPr="00E0726E">
        <w:rPr>
          <w:b/>
        </w:rPr>
        <w:tab/>
      </w:r>
      <w:r w:rsidRPr="00E0726E">
        <w:rPr>
          <w:b/>
        </w:rPr>
        <w:tab/>
      </w:r>
      <w:r w:rsidRPr="00E0726E">
        <w:rPr>
          <w:b/>
        </w:rPr>
        <w:tab/>
      </w:r>
      <w:r w:rsidRPr="00E0726E">
        <w:rPr>
          <w:b/>
        </w:rPr>
        <w:tab/>
      </w:r>
      <w:r w:rsidRPr="00E0726E">
        <w:rPr>
          <w:b/>
        </w:rPr>
        <w:tab/>
      </w:r>
      <w:r>
        <w:rPr>
          <w:b/>
        </w:rPr>
        <w:tab/>
      </w:r>
      <w:r w:rsidR="007E3CBB">
        <w:rPr>
          <w:b/>
        </w:rPr>
        <w:t xml:space="preserve">(Sgd.) </w:t>
      </w:r>
      <w:r w:rsidRPr="00E0726E">
        <w:rPr>
          <w:b/>
        </w:rPr>
        <w:t>PEDRO A. NOVAL, JR.</w:t>
      </w:r>
    </w:p>
    <w:p w:rsidR="00023100" w:rsidRPr="00CD202A" w:rsidRDefault="00023100" w:rsidP="00023100">
      <w:pPr>
        <w:pStyle w:val="Default"/>
        <w:jc w:val="both"/>
        <w:rPr>
          <w:sz w:val="22"/>
          <w:szCs w:val="22"/>
        </w:rPr>
      </w:pPr>
      <w:r>
        <w:tab/>
      </w:r>
      <w:r>
        <w:tab/>
      </w:r>
      <w:r>
        <w:tab/>
      </w:r>
      <w:r>
        <w:tab/>
      </w:r>
      <w:r>
        <w:tab/>
      </w:r>
      <w:r>
        <w:tab/>
        <w:t xml:space="preserve">    </w:t>
      </w:r>
      <w:r>
        <w:tab/>
      </w:r>
      <w:r w:rsidRPr="00CD202A">
        <w:rPr>
          <w:sz w:val="22"/>
          <w:szCs w:val="22"/>
        </w:rPr>
        <w:t xml:space="preserve">     Regional Director</w:t>
      </w:r>
    </w:p>
    <w:p w:rsidR="00023100" w:rsidRDefault="00023100" w:rsidP="00023100">
      <w:pPr>
        <w:pStyle w:val="Default"/>
        <w:jc w:val="both"/>
        <w:rPr>
          <w:sz w:val="22"/>
          <w:szCs w:val="22"/>
        </w:rPr>
      </w:pPr>
      <w:r w:rsidRPr="00CD202A">
        <w:rPr>
          <w:sz w:val="22"/>
          <w:szCs w:val="22"/>
        </w:rPr>
        <w:tab/>
      </w:r>
      <w:r w:rsidRPr="00CD202A">
        <w:rPr>
          <w:sz w:val="22"/>
          <w:szCs w:val="22"/>
        </w:rPr>
        <w:tab/>
      </w:r>
      <w:r w:rsidRPr="00CD202A">
        <w:rPr>
          <w:sz w:val="22"/>
          <w:szCs w:val="22"/>
        </w:rPr>
        <w:tab/>
      </w:r>
      <w:r w:rsidRPr="00CD202A">
        <w:rPr>
          <w:sz w:val="22"/>
          <w:szCs w:val="22"/>
        </w:rPr>
        <w:tab/>
      </w:r>
      <w:r w:rsidRPr="00CD202A">
        <w:rPr>
          <w:sz w:val="22"/>
          <w:szCs w:val="22"/>
        </w:rPr>
        <w:tab/>
      </w:r>
      <w:r w:rsidRPr="00CD202A">
        <w:rPr>
          <w:sz w:val="22"/>
          <w:szCs w:val="22"/>
        </w:rPr>
        <w:tab/>
        <w:t>Chairman, Regional Screening Committee</w:t>
      </w:r>
    </w:p>
    <w:p w:rsidR="00023100" w:rsidRDefault="00023100" w:rsidP="00023100">
      <w:pPr>
        <w:pStyle w:val="Default"/>
        <w:jc w:val="both"/>
        <w:rPr>
          <w:sz w:val="22"/>
          <w:szCs w:val="22"/>
        </w:rPr>
      </w:pPr>
    </w:p>
    <w:p w:rsidR="00023100" w:rsidRDefault="00023100" w:rsidP="00023100">
      <w:pPr>
        <w:pStyle w:val="Default"/>
        <w:jc w:val="both"/>
        <w:rPr>
          <w:sz w:val="22"/>
          <w:szCs w:val="22"/>
        </w:rPr>
      </w:pPr>
    </w:p>
    <w:p w:rsidR="00621CBD" w:rsidRDefault="00621CBD" w:rsidP="00023100">
      <w:pPr>
        <w:pStyle w:val="Default"/>
        <w:jc w:val="both"/>
        <w:rPr>
          <w:sz w:val="22"/>
          <w:szCs w:val="22"/>
        </w:rPr>
      </w:pPr>
    </w:p>
    <w:p w:rsidR="00621CBD" w:rsidRDefault="00621CBD" w:rsidP="00023100">
      <w:pPr>
        <w:pStyle w:val="Default"/>
        <w:jc w:val="both"/>
        <w:rPr>
          <w:sz w:val="22"/>
          <w:szCs w:val="22"/>
        </w:rPr>
      </w:pPr>
    </w:p>
    <w:p w:rsidR="00621CBD" w:rsidRDefault="00621CBD" w:rsidP="00023100">
      <w:pPr>
        <w:pStyle w:val="Default"/>
        <w:jc w:val="both"/>
        <w:rPr>
          <w:sz w:val="22"/>
          <w:szCs w:val="22"/>
        </w:rPr>
      </w:pPr>
    </w:p>
    <w:p w:rsidR="00621CBD" w:rsidRDefault="00621CBD" w:rsidP="00023100">
      <w:pPr>
        <w:pStyle w:val="Default"/>
        <w:jc w:val="both"/>
        <w:rPr>
          <w:sz w:val="22"/>
          <w:szCs w:val="22"/>
        </w:rPr>
      </w:pPr>
    </w:p>
    <w:p w:rsidR="00621CBD" w:rsidRDefault="00621CBD" w:rsidP="00023100">
      <w:pPr>
        <w:pStyle w:val="Default"/>
        <w:jc w:val="both"/>
        <w:rPr>
          <w:sz w:val="22"/>
          <w:szCs w:val="22"/>
        </w:rPr>
      </w:pPr>
    </w:p>
    <w:p w:rsidR="00621CBD" w:rsidRDefault="00621CBD" w:rsidP="00023100">
      <w:pPr>
        <w:pStyle w:val="Default"/>
        <w:jc w:val="both"/>
        <w:rPr>
          <w:sz w:val="22"/>
          <w:szCs w:val="22"/>
        </w:rPr>
      </w:pPr>
    </w:p>
    <w:p w:rsidR="00621CBD" w:rsidRDefault="00621CBD" w:rsidP="00023100">
      <w:pPr>
        <w:pStyle w:val="Default"/>
        <w:jc w:val="both"/>
        <w:rPr>
          <w:sz w:val="22"/>
          <w:szCs w:val="22"/>
        </w:rPr>
      </w:pPr>
    </w:p>
    <w:p w:rsidR="00621CBD" w:rsidRDefault="00621CBD" w:rsidP="00023100">
      <w:pPr>
        <w:pStyle w:val="Default"/>
        <w:jc w:val="both"/>
        <w:rPr>
          <w:sz w:val="22"/>
          <w:szCs w:val="22"/>
        </w:rPr>
      </w:pPr>
    </w:p>
    <w:p w:rsidR="00621CBD" w:rsidRDefault="00621CBD" w:rsidP="00023100">
      <w:pPr>
        <w:pStyle w:val="Default"/>
        <w:jc w:val="both"/>
        <w:rPr>
          <w:sz w:val="22"/>
          <w:szCs w:val="22"/>
        </w:rPr>
      </w:pPr>
    </w:p>
    <w:p w:rsidR="00621CBD" w:rsidRDefault="00621CBD" w:rsidP="00023100">
      <w:pPr>
        <w:pStyle w:val="Default"/>
        <w:jc w:val="both"/>
        <w:rPr>
          <w:sz w:val="22"/>
          <w:szCs w:val="22"/>
        </w:rPr>
      </w:pPr>
      <w:r>
        <w:rPr>
          <w:sz w:val="22"/>
          <w:szCs w:val="22"/>
        </w:rPr>
        <w:t>LGMED/PAN/AMA/PQL/AEC/</w:t>
      </w:r>
    </w:p>
    <w:p w:rsidR="00621CBD" w:rsidRDefault="00621CBD" w:rsidP="00023100">
      <w:pPr>
        <w:pStyle w:val="Default"/>
        <w:jc w:val="both"/>
        <w:rPr>
          <w:sz w:val="22"/>
          <w:szCs w:val="22"/>
        </w:rPr>
      </w:pPr>
      <w:r>
        <w:rPr>
          <w:sz w:val="22"/>
          <w:szCs w:val="22"/>
        </w:rPr>
        <w:t>jan</w:t>
      </w:r>
    </w:p>
    <w:p w:rsidR="00621CBD" w:rsidRDefault="00621CBD" w:rsidP="00023100">
      <w:pPr>
        <w:pStyle w:val="Default"/>
        <w:jc w:val="both"/>
        <w:rPr>
          <w:sz w:val="22"/>
          <w:szCs w:val="22"/>
        </w:rPr>
      </w:pPr>
      <w:r>
        <w:rPr>
          <w:sz w:val="22"/>
          <w:szCs w:val="22"/>
        </w:rPr>
        <w:t>RMC</w:t>
      </w:r>
    </w:p>
    <w:p w:rsidR="00621CBD" w:rsidRDefault="00621CBD" w:rsidP="00023100">
      <w:pPr>
        <w:pStyle w:val="Default"/>
        <w:jc w:val="both"/>
        <w:rPr>
          <w:sz w:val="22"/>
          <w:szCs w:val="22"/>
        </w:rPr>
      </w:pPr>
    </w:p>
    <w:p w:rsidR="00621CBD" w:rsidRDefault="00621CBD" w:rsidP="00023100">
      <w:pPr>
        <w:pStyle w:val="Default"/>
        <w:rPr>
          <w:b/>
          <w:sz w:val="20"/>
          <w:szCs w:val="20"/>
          <w:u w:val="single"/>
        </w:rPr>
      </w:pPr>
    </w:p>
    <w:p w:rsidR="00BC4323" w:rsidRDefault="00BC4323" w:rsidP="00023100">
      <w:pPr>
        <w:pStyle w:val="Default"/>
        <w:rPr>
          <w:b/>
          <w:sz w:val="20"/>
          <w:szCs w:val="20"/>
          <w:u w:val="single"/>
        </w:rPr>
      </w:pPr>
    </w:p>
    <w:p w:rsidR="00BC4323" w:rsidRDefault="00BC4323" w:rsidP="00023100">
      <w:pPr>
        <w:pStyle w:val="Default"/>
        <w:rPr>
          <w:b/>
          <w:sz w:val="20"/>
          <w:szCs w:val="20"/>
          <w:u w:val="single"/>
        </w:rPr>
      </w:pPr>
    </w:p>
    <w:p w:rsidR="00621CBD" w:rsidRDefault="00621CBD" w:rsidP="00023100">
      <w:pPr>
        <w:pStyle w:val="Default"/>
        <w:rPr>
          <w:b/>
          <w:sz w:val="20"/>
          <w:szCs w:val="20"/>
          <w:u w:val="single"/>
        </w:rPr>
      </w:pPr>
    </w:p>
    <w:p w:rsidR="00BC4323" w:rsidRDefault="00BC4323" w:rsidP="00023100">
      <w:pPr>
        <w:pStyle w:val="Default"/>
        <w:rPr>
          <w:b/>
          <w:sz w:val="20"/>
          <w:szCs w:val="20"/>
          <w:u w:val="single"/>
        </w:rPr>
      </w:pPr>
    </w:p>
    <w:p w:rsidR="00BC4323" w:rsidRDefault="00BC4323" w:rsidP="00023100">
      <w:pPr>
        <w:pStyle w:val="Default"/>
        <w:rPr>
          <w:b/>
          <w:sz w:val="20"/>
          <w:szCs w:val="20"/>
          <w:u w:val="single"/>
        </w:rPr>
      </w:pPr>
    </w:p>
    <w:p w:rsidR="00BC4323" w:rsidRDefault="00BC4323" w:rsidP="00023100">
      <w:pPr>
        <w:pStyle w:val="Default"/>
        <w:rPr>
          <w:b/>
          <w:sz w:val="20"/>
          <w:szCs w:val="20"/>
          <w:u w:val="single"/>
        </w:rPr>
      </w:pPr>
    </w:p>
    <w:p w:rsidR="00BC4323" w:rsidRDefault="00BC4323" w:rsidP="00023100">
      <w:pPr>
        <w:pStyle w:val="Default"/>
        <w:rPr>
          <w:b/>
          <w:sz w:val="20"/>
          <w:szCs w:val="20"/>
          <w:u w:val="single"/>
        </w:rPr>
      </w:pPr>
    </w:p>
    <w:p w:rsidR="00BC4323" w:rsidRDefault="00BC4323" w:rsidP="00023100">
      <w:pPr>
        <w:pStyle w:val="Default"/>
        <w:rPr>
          <w:b/>
          <w:sz w:val="20"/>
          <w:szCs w:val="20"/>
          <w:u w:val="single"/>
        </w:rPr>
      </w:pPr>
    </w:p>
    <w:p w:rsidR="00BC4323" w:rsidRDefault="00BC4323" w:rsidP="00023100">
      <w:pPr>
        <w:pStyle w:val="Default"/>
        <w:rPr>
          <w:b/>
          <w:sz w:val="20"/>
          <w:szCs w:val="20"/>
          <w:u w:val="single"/>
        </w:rPr>
      </w:pPr>
    </w:p>
    <w:p w:rsidR="00023100" w:rsidRPr="00621CBD" w:rsidRDefault="00023100" w:rsidP="00023100">
      <w:pPr>
        <w:pStyle w:val="Default"/>
        <w:rPr>
          <w:b/>
          <w:sz w:val="20"/>
          <w:szCs w:val="20"/>
          <w:u w:val="single"/>
        </w:rPr>
      </w:pPr>
      <w:r w:rsidRPr="00621CBD">
        <w:rPr>
          <w:b/>
          <w:sz w:val="20"/>
          <w:szCs w:val="20"/>
          <w:u w:val="single"/>
        </w:rPr>
        <w:t>YHA Nomination Form -01</w:t>
      </w:r>
    </w:p>
    <w:p w:rsidR="00023100" w:rsidRDefault="00023100" w:rsidP="00023100">
      <w:pPr>
        <w:pStyle w:val="Default"/>
        <w:rPr>
          <w:u w:val="single"/>
        </w:rPr>
      </w:pPr>
      <w:r>
        <w:rPr>
          <w:u w:val="single"/>
        </w:rPr>
        <w:t xml:space="preserve"> </w:t>
      </w:r>
    </w:p>
    <w:p w:rsidR="00621CBD" w:rsidRDefault="00621CBD" w:rsidP="00023100">
      <w:pPr>
        <w:pStyle w:val="Default"/>
        <w:rPr>
          <w:u w:val="single"/>
        </w:rPr>
      </w:pPr>
    </w:p>
    <w:p w:rsidR="00023100" w:rsidRDefault="00023100" w:rsidP="00023100">
      <w:pPr>
        <w:pStyle w:val="Default"/>
        <w:jc w:val="center"/>
        <w:rPr>
          <w:b/>
        </w:rPr>
      </w:pPr>
      <w:r>
        <w:rPr>
          <w:b/>
        </w:rPr>
        <w:t xml:space="preserve">2014 </w:t>
      </w:r>
      <w:r w:rsidRPr="0063318B">
        <w:rPr>
          <w:b/>
        </w:rPr>
        <w:t>YOLANDA HEROISM AWARD</w:t>
      </w:r>
    </w:p>
    <w:p w:rsidR="00621CBD" w:rsidRPr="0063318B" w:rsidRDefault="00621CBD" w:rsidP="00023100">
      <w:pPr>
        <w:pStyle w:val="Default"/>
        <w:jc w:val="center"/>
        <w:rPr>
          <w:b/>
        </w:rPr>
      </w:pPr>
    </w:p>
    <w:p w:rsidR="00023100" w:rsidRDefault="00023100" w:rsidP="00023100">
      <w:pPr>
        <w:pStyle w:val="Default"/>
        <w:rPr>
          <w:b/>
          <w:bCs/>
          <w:sz w:val="20"/>
          <w:szCs w:val="20"/>
        </w:rPr>
      </w:pPr>
    </w:p>
    <w:p w:rsidR="00023100" w:rsidRDefault="00023100" w:rsidP="00023100">
      <w:pPr>
        <w:pStyle w:val="Default"/>
        <w:rPr>
          <w:b/>
          <w:bCs/>
          <w:sz w:val="20"/>
          <w:szCs w:val="20"/>
        </w:rPr>
      </w:pPr>
      <w:r>
        <w:rPr>
          <w:b/>
          <w:bCs/>
          <w:sz w:val="20"/>
          <w:szCs w:val="20"/>
        </w:rPr>
        <w:t xml:space="preserve">Instructions: </w:t>
      </w:r>
    </w:p>
    <w:p w:rsidR="00023100" w:rsidRDefault="00023100" w:rsidP="00023100">
      <w:pPr>
        <w:pStyle w:val="Default"/>
        <w:rPr>
          <w:sz w:val="20"/>
          <w:szCs w:val="20"/>
        </w:rPr>
      </w:pPr>
    </w:p>
    <w:p w:rsidR="00023100" w:rsidRDefault="00023100" w:rsidP="00023100">
      <w:pPr>
        <w:pStyle w:val="Default"/>
        <w:ind w:left="720" w:hanging="360"/>
        <w:jc w:val="both"/>
        <w:rPr>
          <w:sz w:val="20"/>
          <w:szCs w:val="20"/>
        </w:rPr>
      </w:pPr>
      <w:r>
        <w:rPr>
          <w:sz w:val="20"/>
          <w:szCs w:val="20"/>
        </w:rPr>
        <w:t xml:space="preserve">1. This YHA Nomination Form must be used. </w:t>
      </w:r>
    </w:p>
    <w:p w:rsidR="00023100" w:rsidRDefault="00023100" w:rsidP="00023100">
      <w:pPr>
        <w:pStyle w:val="Default"/>
        <w:ind w:left="720" w:hanging="360"/>
        <w:jc w:val="both"/>
        <w:rPr>
          <w:sz w:val="20"/>
          <w:szCs w:val="20"/>
        </w:rPr>
      </w:pPr>
      <w:r>
        <w:rPr>
          <w:sz w:val="20"/>
          <w:szCs w:val="20"/>
        </w:rPr>
        <w:t xml:space="preserve">2. Provide the full name of applicant to be honored, exactly as it should appear on the certificate if the award is granted. </w:t>
      </w:r>
    </w:p>
    <w:p w:rsidR="00023100" w:rsidRDefault="00023100" w:rsidP="00023100">
      <w:pPr>
        <w:pStyle w:val="Default"/>
        <w:ind w:left="720" w:hanging="360"/>
        <w:jc w:val="both"/>
        <w:rPr>
          <w:sz w:val="20"/>
          <w:szCs w:val="20"/>
        </w:rPr>
      </w:pPr>
      <w:r w:rsidRPr="00B26987">
        <w:rPr>
          <w:bCs/>
          <w:sz w:val="20"/>
          <w:szCs w:val="20"/>
        </w:rPr>
        <w:t>3</w:t>
      </w:r>
      <w:r>
        <w:rPr>
          <w:b/>
          <w:bCs/>
          <w:sz w:val="20"/>
          <w:szCs w:val="20"/>
        </w:rPr>
        <w:t xml:space="preserve">. </w:t>
      </w:r>
      <w:r>
        <w:rPr>
          <w:sz w:val="20"/>
          <w:szCs w:val="20"/>
        </w:rPr>
        <w:t>Provide as much information as necessary using the space provided on this form. (</w:t>
      </w:r>
      <w:r w:rsidRPr="00FA41D8">
        <w:rPr>
          <w:i/>
          <w:sz w:val="20"/>
          <w:szCs w:val="20"/>
        </w:rPr>
        <w:t xml:space="preserve">Additional </w:t>
      </w:r>
      <w:r>
        <w:rPr>
          <w:i/>
          <w:sz w:val="20"/>
          <w:szCs w:val="20"/>
        </w:rPr>
        <w:t xml:space="preserve">proof of </w:t>
      </w:r>
      <w:r w:rsidRPr="00FA41D8">
        <w:rPr>
          <w:i/>
          <w:sz w:val="20"/>
          <w:szCs w:val="20"/>
        </w:rPr>
        <w:t>evidences maybe submitted, if any, such as video, pictures, recorded interview to rescued victims or witnesses, others</w:t>
      </w:r>
      <w:r>
        <w:rPr>
          <w:sz w:val="20"/>
          <w:szCs w:val="20"/>
        </w:rPr>
        <w:t>)</w:t>
      </w:r>
      <w:r>
        <w:rPr>
          <w:b/>
          <w:bCs/>
          <w:sz w:val="20"/>
          <w:szCs w:val="20"/>
        </w:rPr>
        <w:t xml:space="preserve"> </w:t>
      </w:r>
    </w:p>
    <w:p w:rsidR="00023100" w:rsidRPr="00D55D60" w:rsidRDefault="00023100" w:rsidP="00023100">
      <w:pPr>
        <w:pStyle w:val="Default"/>
        <w:ind w:left="720" w:hanging="360"/>
        <w:jc w:val="both"/>
        <w:rPr>
          <w:sz w:val="20"/>
          <w:szCs w:val="20"/>
        </w:rPr>
      </w:pPr>
      <w:r>
        <w:rPr>
          <w:sz w:val="20"/>
          <w:szCs w:val="20"/>
        </w:rPr>
        <w:t>4.</w:t>
      </w:r>
      <w:r>
        <w:rPr>
          <w:b/>
          <w:bCs/>
          <w:sz w:val="20"/>
          <w:szCs w:val="20"/>
        </w:rPr>
        <w:t xml:space="preserve"> </w:t>
      </w:r>
      <w:r w:rsidRPr="00D55D60">
        <w:rPr>
          <w:bCs/>
          <w:sz w:val="20"/>
          <w:szCs w:val="20"/>
        </w:rPr>
        <w:t>No case should be forwarded to the Provin</w:t>
      </w:r>
      <w:r>
        <w:rPr>
          <w:bCs/>
          <w:sz w:val="20"/>
          <w:szCs w:val="20"/>
        </w:rPr>
        <w:t>c</w:t>
      </w:r>
      <w:r w:rsidRPr="00D55D60">
        <w:rPr>
          <w:bCs/>
          <w:sz w:val="20"/>
          <w:szCs w:val="20"/>
        </w:rPr>
        <w:t xml:space="preserve">ial Screening Committee(PSC) concerned without a signed statement from the </w:t>
      </w:r>
      <w:r>
        <w:rPr>
          <w:bCs/>
          <w:sz w:val="20"/>
          <w:szCs w:val="20"/>
        </w:rPr>
        <w:t xml:space="preserve"> eyewitness, or a rescued victim(s).</w:t>
      </w:r>
      <w:r w:rsidRPr="00D55D60">
        <w:rPr>
          <w:bCs/>
          <w:sz w:val="20"/>
          <w:szCs w:val="20"/>
        </w:rPr>
        <w:t xml:space="preserve"> </w:t>
      </w:r>
    </w:p>
    <w:p w:rsidR="00023100" w:rsidRPr="00D55D60" w:rsidRDefault="00023100" w:rsidP="00023100">
      <w:pPr>
        <w:pStyle w:val="Default"/>
        <w:ind w:left="720" w:hanging="360"/>
        <w:jc w:val="both"/>
        <w:rPr>
          <w:sz w:val="20"/>
          <w:szCs w:val="20"/>
          <w:u w:val="single"/>
        </w:rPr>
      </w:pPr>
      <w:r w:rsidRPr="00D55D60">
        <w:rPr>
          <w:bCs/>
          <w:sz w:val="20"/>
          <w:szCs w:val="20"/>
        </w:rPr>
        <w:t>5. No applications may be considered if submitted after the deadline set by the Regional Screening Committee</w:t>
      </w:r>
      <w:r>
        <w:rPr>
          <w:bCs/>
          <w:sz w:val="20"/>
          <w:szCs w:val="20"/>
        </w:rPr>
        <w:t xml:space="preserve"> </w:t>
      </w:r>
      <w:r w:rsidRPr="00D55D60">
        <w:rPr>
          <w:bCs/>
          <w:sz w:val="20"/>
          <w:szCs w:val="20"/>
        </w:rPr>
        <w:t>(RSC).</w:t>
      </w:r>
      <w:r w:rsidRPr="00D55D60">
        <w:rPr>
          <w:bCs/>
          <w:sz w:val="20"/>
          <w:szCs w:val="20"/>
          <w:u w:val="single"/>
        </w:rPr>
        <w:t xml:space="preserve"> </w:t>
      </w:r>
    </w:p>
    <w:p w:rsidR="00023100" w:rsidRDefault="00023100" w:rsidP="00023100">
      <w:pPr>
        <w:pStyle w:val="Default"/>
        <w:ind w:left="720" w:hanging="360"/>
        <w:jc w:val="both"/>
        <w:rPr>
          <w:sz w:val="20"/>
          <w:szCs w:val="20"/>
        </w:rPr>
      </w:pPr>
      <w:r>
        <w:rPr>
          <w:sz w:val="20"/>
          <w:szCs w:val="20"/>
        </w:rPr>
        <w:t xml:space="preserve">6. Separate applications are required if more than one member is being recognized for recognition. </w:t>
      </w:r>
    </w:p>
    <w:p w:rsidR="00023100" w:rsidRDefault="00023100" w:rsidP="00023100">
      <w:pPr>
        <w:pStyle w:val="Default"/>
        <w:ind w:left="720" w:hanging="360"/>
        <w:jc w:val="both"/>
        <w:rPr>
          <w:sz w:val="20"/>
          <w:szCs w:val="20"/>
        </w:rPr>
      </w:pPr>
      <w:r>
        <w:rPr>
          <w:sz w:val="20"/>
          <w:szCs w:val="20"/>
        </w:rPr>
        <w:t xml:space="preserve">7. The PSC concerned must investigate the case, interview the principals and witnesses, secure necessary signed statements, and make a recommendation based upon full knowledge of the facts. </w:t>
      </w:r>
    </w:p>
    <w:p w:rsidR="00023100" w:rsidRDefault="00023100" w:rsidP="00023100">
      <w:pPr>
        <w:pStyle w:val="Default"/>
        <w:ind w:left="720" w:hanging="360"/>
        <w:jc w:val="both"/>
        <w:rPr>
          <w:sz w:val="20"/>
          <w:szCs w:val="20"/>
        </w:rPr>
      </w:pPr>
      <w:r>
        <w:rPr>
          <w:sz w:val="20"/>
          <w:szCs w:val="20"/>
        </w:rPr>
        <w:t xml:space="preserve">8. The Nominator bears the responsibility to write a summary of the event and complete the application in detail that pertains to the case. </w:t>
      </w:r>
    </w:p>
    <w:p w:rsidR="00023100" w:rsidRDefault="00023100" w:rsidP="00023100">
      <w:pPr>
        <w:pStyle w:val="Default"/>
        <w:ind w:left="720" w:hanging="360"/>
        <w:jc w:val="both"/>
        <w:rPr>
          <w:sz w:val="20"/>
          <w:szCs w:val="20"/>
        </w:rPr>
      </w:pPr>
      <w:r w:rsidRPr="00B72959">
        <w:rPr>
          <w:bCs/>
          <w:sz w:val="20"/>
          <w:szCs w:val="20"/>
        </w:rPr>
        <w:t>9</w:t>
      </w:r>
      <w:r>
        <w:rPr>
          <w:b/>
          <w:bCs/>
          <w:sz w:val="20"/>
          <w:szCs w:val="20"/>
        </w:rPr>
        <w:t xml:space="preserve">. </w:t>
      </w:r>
      <w:r w:rsidRPr="00D55D60">
        <w:rPr>
          <w:bCs/>
          <w:sz w:val="20"/>
          <w:szCs w:val="20"/>
        </w:rPr>
        <w:t xml:space="preserve">Upon recommendation of the </w:t>
      </w:r>
      <w:r>
        <w:rPr>
          <w:bCs/>
          <w:sz w:val="20"/>
          <w:szCs w:val="20"/>
        </w:rPr>
        <w:t xml:space="preserve">concerned LGU, </w:t>
      </w:r>
      <w:r w:rsidRPr="00D55D60">
        <w:rPr>
          <w:bCs/>
          <w:sz w:val="20"/>
          <w:szCs w:val="20"/>
        </w:rPr>
        <w:t>the PSC concerned, will submit this application</w:t>
      </w:r>
      <w:r>
        <w:rPr>
          <w:bCs/>
          <w:sz w:val="20"/>
          <w:szCs w:val="20"/>
        </w:rPr>
        <w:t xml:space="preserve"> including all the necessary supporting documents </w:t>
      </w:r>
      <w:r w:rsidRPr="00D55D60">
        <w:rPr>
          <w:bCs/>
          <w:sz w:val="20"/>
          <w:szCs w:val="20"/>
        </w:rPr>
        <w:t xml:space="preserve"> both in hard and soft-copy/electronically to the RSC with email add at dilg8_omd@gmail.com.</w:t>
      </w:r>
      <w:r>
        <w:rPr>
          <w:b/>
          <w:bCs/>
          <w:sz w:val="20"/>
          <w:szCs w:val="20"/>
        </w:rPr>
        <w:t xml:space="preserve"> </w:t>
      </w: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p>
    <w:p w:rsidR="00023100" w:rsidRPr="00EA0F09" w:rsidRDefault="00023100" w:rsidP="00023100">
      <w:pPr>
        <w:pStyle w:val="Default"/>
        <w:rPr>
          <w:b/>
          <w:sz w:val="20"/>
          <w:szCs w:val="20"/>
          <w:u w:val="single"/>
        </w:rPr>
      </w:pPr>
      <w:r>
        <w:rPr>
          <w:b/>
          <w:sz w:val="20"/>
          <w:szCs w:val="20"/>
          <w:u w:val="single"/>
        </w:rPr>
        <w:t xml:space="preserve">YHA Nomination Form- 01 </w:t>
      </w:r>
      <w:r w:rsidRPr="00EA0F09">
        <w:rPr>
          <w:b/>
          <w:sz w:val="20"/>
          <w:szCs w:val="20"/>
          <w:u w:val="single"/>
        </w:rPr>
        <w:t xml:space="preserve"> </w:t>
      </w:r>
    </w:p>
    <w:p w:rsidR="00023100" w:rsidRPr="007F19DF" w:rsidRDefault="00023100" w:rsidP="00023100">
      <w:pPr>
        <w:pStyle w:val="Default"/>
        <w:rPr>
          <w:sz w:val="20"/>
          <w:szCs w:val="20"/>
          <w:u w:val="single"/>
        </w:rPr>
      </w:pPr>
    </w:p>
    <w:p w:rsidR="00023100" w:rsidRDefault="00023100" w:rsidP="00023100">
      <w:pPr>
        <w:pStyle w:val="Default"/>
        <w:jc w:val="center"/>
        <w:rPr>
          <w:b/>
        </w:rPr>
      </w:pPr>
      <w:r>
        <w:rPr>
          <w:b/>
        </w:rPr>
        <w:t xml:space="preserve">2014 </w:t>
      </w:r>
      <w:r w:rsidRPr="0063318B">
        <w:rPr>
          <w:b/>
        </w:rPr>
        <w:t>YOLANDA HERO</w:t>
      </w:r>
      <w:r>
        <w:rPr>
          <w:b/>
        </w:rPr>
        <w:t>ES</w:t>
      </w:r>
      <w:r w:rsidRPr="0063318B">
        <w:rPr>
          <w:b/>
        </w:rPr>
        <w:t xml:space="preserve"> AWARD</w:t>
      </w:r>
    </w:p>
    <w:p w:rsidR="00023100" w:rsidRDefault="00023100" w:rsidP="00023100">
      <w:pPr>
        <w:pStyle w:val="Default"/>
        <w:rPr>
          <w:sz w:val="20"/>
          <w:szCs w:val="20"/>
        </w:rPr>
      </w:pPr>
    </w:p>
    <w:p w:rsidR="00023100" w:rsidRDefault="00023100" w:rsidP="00023100">
      <w:pPr>
        <w:pStyle w:val="Default"/>
        <w:rPr>
          <w:sz w:val="20"/>
          <w:szCs w:val="20"/>
        </w:rPr>
      </w:pPr>
      <w:r>
        <w:rPr>
          <w:sz w:val="20"/>
          <w:szCs w:val="20"/>
        </w:rPr>
        <w:t xml:space="preserve">Category of Award: </w:t>
      </w:r>
      <w:r w:rsidRPr="000E5B78">
        <w:rPr>
          <w:sz w:val="18"/>
          <w:szCs w:val="18"/>
        </w:rPr>
        <w:t>(</w:t>
      </w:r>
      <w:r w:rsidRPr="000E5B78">
        <w:rPr>
          <w:i/>
          <w:sz w:val="18"/>
          <w:szCs w:val="18"/>
        </w:rPr>
        <w:t xml:space="preserve">Please select/check </w:t>
      </w:r>
      <w:r>
        <w:rPr>
          <w:i/>
          <w:sz w:val="18"/>
          <w:szCs w:val="18"/>
        </w:rPr>
        <w:t xml:space="preserve"> the level (Category of Awards</w:t>
      </w:r>
      <w:r w:rsidRPr="000E5B78">
        <w:rPr>
          <w:i/>
          <w:sz w:val="18"/>
          <w:szCs w:val="18"/>
        </w:rPr>
        <w:t>)</w:t>
      </w:r>
      <w:r>
        <w:rPr>
          <w:i/>
          <w:sz w:val="18"/>
          <w:szCs w:val="18"/>
        </w:rPr>
        <w:t xml:space="preserve"> below</w:t>
      </w:r>
      <w:r w:rsidRPr="000E5B78">
        <w:rPr>
          <w:i/>
          <w:sz w:val="18"/>
          <w:szCs w:val="18"/>
        </w:rPr>
        <w:t xml:space="preserve"> in which you are nominating</w:t>
      </w:r>
      <w:r w:rsidRPr="000E5B78">
        <w:rPr>
          <w:sz w:val="18"/>
          <w:szCs w:val="18"/>
        </w:rPr>
        <w:t>):</w:t>
      </w:r>
    </w:p>
    <w:p w:rsidR="00023100" w:rsidRDefault="00640F15" w:rsidP="00023100">
      <w:pPr>
        <w:pStyle w:val="Default"/>
        <w:rPr>
          <w:sz w:val="20"/>
          <w:szCs w:val="20"/>
        </w:rPr>
      </w:pPr>
      <w:r>
        <w:rPr>
          <w:noProof/>
          <w:sz w:val="20"/>
          <w:szCs w:val="20"/>
        </w:rPr>
        <w:pict>
          <v:rect id="_x0000_s1026" style="position:absolute;margin-left:19pt;margin-top:6.75pt;width:29.25pt;height:12.9pt;z-index:251660288"/>
        </w:pict>
      </w:r>
    </w:p>
    <w:p w:rsidR="00023100" w:rsidRPr="00EE24FB" w:rsidRDefault="00023100" w:rsidP="00023100">
      <w:pPr>
        <w:pStyle w:val="Default"/>
        <w:ind w:left="360"/>
        <w:jc w:val="both"/>
        <w:rPr>
          <w:sz w:val="16"/>
          <w:szCs w:val="16"/>
        </w:rPr>
      </w:pPr>
      <w:r w:rsidRPr="00EE24FB">
        <w:rPr>
          <w:b/>
          <w:bCs/>
          <w:sz w:val="16"/>
          <w:szCs w:val="16"/>
        </w:rPr>
        <w:t>______  Acts of Valor</w:t>
      </w:r>
      <w:r w:rsidRPr="00EE24FB">
        <w:rPr>
          <w:bCs/>
          <w:sz w:val="16"/>
          <w:szCs w:val="16"/>
        </w:rPr>
        <w:t xml:space="preserve">   </w:t>
      </w:r>
      <w:r w:rsidRPr="00EE24FB">
        <w:rPr>
          <w:color w:val="auto"/>
          <w:sz w:val="16"/>
          <w:szCs w:val="16"/>
        </w:rPr>
        <w:t xml:space="preserve">Recognition is given where the evidence presented shows that he or she </w:t>
      </w:r>
      <w:r w:rsidRPr="00EE24FB">
        <w:rPr>
          <w:color w:val="auto"/>
          <w:sz w:val="16"/>
          <w:szCs w:val="16"/>
          <w:u w:val="single"/>
        </w:rPr>
        <w:t>saved</w:t>
      </w:r>
      <w:r w:rsidRPr="00EE24FB">
        <w:rPr>
          <w:color w:val="auto"/>
          <w:sz w:val="16"/>
          <w:szCs w:val="16"/>
        </w:rPr>
        <w:t xml:space="preserve"> human life </w:t>
      </w:r>
      <w:r w:rsidRPr="00EE24FB">
        <w:rPr>
          <w:sz w:val="16"/>
          <w:szCs w:val="16"/>
        </w:rPr>
        <w:t xml:space="preserve">at extreme risk to self. </w:t>
      </w:r>
      <w:r w:rsidRPr="00EE24FB">
        <w:rPr>
          <w:b/>
          <w:bCs/>
          <w:sz w:val="16"/>
          <w:szCs w:val="16"/>
        </w:rPr>
        <w:t xml:space="preserve">“Extreme risk” </w:t>
      </w:r>
      <w:r w:rsidRPr="00EE24FB">
        <w:rPr>
          <w:bCs/>
          <w:sz w:val="16"/>
          <w:szCs w:val="16"/>
        </w:rPr>
        <w:t>shall mean of greatest severity to one’s self.</w:t>
      </w:r>
      <w:r w:rsidRPr="00EE24FB">
        <w:rPr>
          <w:b/>
          <w:bCs/>
          <w:sz w:val="16"/>
          <w:szCs w:val="16"/>
        </w:rPr>
        <w:t xml:space="preserve">  </w:t>
      </w:r>
      <w:r w:rsidRPr="00EE24FB">
        <w:rPr>
          <w:color w:val="auto"/>
          <w:sz w:val="16"/>
          <w:szCs w:val="16"/>
        </w:rPr>
        <w:t>The nominator will give consideration to resourcefulness and heroism demonstrated during the rescue operation</w:t>
      </w:r>
      <w:r w:rsidRPr="00BF0859">
        <w:rPr>
          <w:color w:val="auto"/>
          <w:sz w:val="16"/>
          <w:szCs w:val="16"/>
        </w:rPr>
        <w:t>.</w:t>
      </w:r>
      <w:r w:rsidRPr="00BF0859">
        <w:rPr>
          <w:sz w:val="16"/>
          <w:szCs w:val="16"/>
        </w:rPr>
        <w:t xml:space="preserve"> </w:t>
      </w:r>
      <w:r w:rsidRPr="00BF0859">
        <w:rPr>
          <w:i/>
          <w:color w:val="auto"/>
          <w:sz w:val="16"/>
          <w:szCs w:val="16"/>
        </w:rPr>
        <w:t>Major point  to consider is the number of lives saved from water surge, debris, and raging wind during super typhoon</w:t>
      </w:r>
      <w:r w:rsidRPr="00BF0859">
        <w:rPr>
          <w:color w:val="auto"/>
          <w:sz w:val="16"/>
          <w:szCs w:val="16"/>
        </w:rPr>
        <w:t>.</w:t>
      </w:r>
      <w:r>
        <w:rPr>
          <w:color w:val="auto"/>
          <w:sz w:val="16"/>
          <w:szCs w:val="16"/>
        </w:rPr>
        <w:t xml:space="preserve">    </w:t>
      </w:r>
      <w:r>
        <w:rPr>
          <w:sz w:val="16"/>
          <w:szCs w:val="16"/>
        </w:rPr>
        <w:t>This award</w:t>
      </w:r>
      <w:r w:rsidRPr="00EE24FB">
        <w:rPr>
          <w:sz w:val="16"/>
          <w:szCs w:val="16"/>
        </w:rPr>
        <w:t xml:space="preserve"> may be conferred posthumously, in behalf of the deceased nominee, to his/her legal heir or nearest kin.</w:t>
      </w:r>
    </w:p>
    <w:p w:rsidR="00023100" w:rsidRPr="00EE24FB" w:rsidRDefault="00023100" w:rsidP="00023100">
      <w:pPr>
        <w:pStyle w:val="Default"/>
        <w:ind w:left="360"/>
        <w:jc w:val="both"/>
        <w:rPr>
          <w:color w:val="auto"/>
          <w:sz w:val="16"/>
          <w:szCs w:val="16"/>
        </w:rPr>
      </w:pPr>
    </w:p>
    <w:p w:rsidR="00023100" w:rsidRPr="00EE24FB" w:rsidRDefault="00640F15" w:rsidP="00023100">
      <w:pPr>
        <w:pStyle w:val="Default"/>
        <w:ind w:left="990"/>
        <w:jc w:val="both"/>
        <w:rPr>
          <w:color w:val="auto"/>
          <w:sz w:val="16"/>
          <w:szCs w:val="16"/>
        </w:rPr>
      </w:pPr>
      <w:r>
        <w:rPr>
          <w:noProof/>
          <w:color w:val="auto"/>
          <w:sz w:val="16"/>
          <w:szCs w:val="16"/>
        </w:rPr>
        <w:pict>
          <v:rect id="_x0000_s1027" style="position:absolute;left:0;text-align:left;margin-left:19.7pt;margin-top:3.75pt;width:29.25pt;height:12.9pt;z-index:251661312"/>
        </w:pict>
      </w:r>
    </w:p>
    <w:p w:rsidR="00023100" w:rsidRPr="00BF0859" w:rsidRDefault="00023100" w:rsidP="00023100">
      <w:pPr>
        <w:pStyle w:val="Default"/>
        <w:ind w:left="360"/>
        <w:jc w:val="both"/>
        <w:rPr>
          <w:i/>
          <w:sz w:val="16"/>
          <w:szCs w:val="16"/>
        </w:rPr>
      </w:pPr>
      <w:r w:rsidRPr="00EE24FB">
        <w:rPr>
          <w:b/>
          <w:bCs/>
          <w:sz w:val="16"/>
          <w:szCs w:val="16"/>
        </w:rPr>
        <w:t xml:space="preserve">_______ Acts of a </w:t>
      </w:r>
      <w:r>
        <w:rPr>
          <w:b/>
          <w:bCs/>
          <w:sz w:val="16"/>
          <w:szCs w:val="16"/>
        </w:rPr>
        <w:t xml:space="preserve">Good </w:t>
      </w:r>
      <w:r w:rsidRPr="00EE24FB">
        <w:rPr>
          <w:b/>
          <w:bCs/>
          <w:sz w:val="16"/>
          <w:szCs w:val="16"/>
        </w:rPr>
        <w:t>Samaritan</w:t>
      </w:r>
      <w:r w:rsidRPr="00EE24FB">
        <w:rPr>
          <w:sz w:val="16"/>
          <w:szCs w:val="16"/>
        </w:rPr>
        <w:t xml:space="preserve">   The award recognizes notable acts of service that need not involve attempts of rescue or risk to self but has shown/performed extreme acts of selflessness and sacrifice.   The individual has performed an act of service </w:t>
      </w:r>
      <w:r w:rsidRPr="00EE24FB">
        <w:rPr>
          <w:i/>
          <w:iCs/>
          <w:sz w:val="16"/>
          <w:szCs w:val="16"/>
        </w:rPr>
        <w:t xml:space="preserve">of rare or exceptional character </w:t>
      </w:r>
      <w:r w:rsidRPr="00EE24FB">
        <w:rPr>
          <w:sz w:val="16"/>
          <w:szCs w:val="16"/>
        </w:rPr>
        <w:t>that reflects an uncommon degree of concern for the well-being of others.</w:t>
      </w:r>
      <w:r w:rsidRPr="00EE24FB">
        <w:rPr>
          <w:sz w:val="16"/>
          <w:szCs w:val="16"/>
        </w:rPr>
        <w:tab/>
      </w:r>
      <w:r>
        <w:rPr>
          <w:sz w:val="16"/>
          <w:szCs w:val="16"/>
        </w:rPr>
        <w:t xml:space="preserve">     </w:t>
      </w:r>
      <w:r w:rsidRPr="00BF0859">
        <w:rPr>
          <w:sz w:val="16"/>
          <w:szCs w:val="16"/>
        </w:rPr>
        <w:t>The acts may include emergency relief/</w:t>
      </w:r>
      <w:r>
        <w:rPr>
          <w:sz w:val="16"/>
          <w:szCs w:val="16"/>
        </w:rPr>
        <w:t xml:space="preserve"> </w:t>
      </w:r>
      <w:r w:rsidRPr="00BF0859">
        <w:rPr>
          <w:sz w:val="16"/>
          <w:szCs w:val="16"/>
        </w:rPr>
        <w:t xml:space="preserve">assistance  such as,  </w:t>
      </w:r>
      <w:r w:rsidRPr="00BF0859">
        <w:rPr>
          <w:i/>
          <w:sz w:val="16"/>
          <w:szCs w:val="16"/>
        </w:rPr>
        <w:t xml:space="preserve">first- aid,  food, clothing, temporary shelter, and such other acts that may lessen the impact of the disaster to the victim right after the typhoon.   The length of time or number of hours/days of service  may vary according to the need for help.  </w:t>
      </w:r>
      <w:r>
        <w:rPr>
          <w:i/>
          <w:sz w:val="16"/>
          <w:szCs w:val="16"/>
        </w:rPr>
        <w:t xml:space="preserve">    </w:t>
      </w:r>
      <w:r w:rsidRPr="00BF0859">
        <w:rPr>
          <w:i/>
          <w:color w:val="auto"/>
          <w:sz w:val="16"/>
          <w:szCs w:val="16"/>
        </w:rPr>
        <w:t>Major point  to consider is the number of individuals or families who were accorded help and their general condition.</w:t>
      </w:r>
    </w:p>
    <w:p w:rsidR="00023100" w:rsidRPr="00BF0859" w:rsidRDefault="00023100" w:rsidP="00023100">
      <w:pPr>
        <w:pStyle w:val="Default"/>
        <w:jc w:val="both"/>
        <w:rPr>
          <w:b/>
          <w:sz w:val="16"/>
          <w:szCs w:val="16"/>
        </w:rPr>
      </w:pPr>
    </w:p>
    <w:p w:rsidR="00023100" w:rsidRDefault="00023100" w:rsidP="00023100">
      <w:pPr>
        <w:pStyle w:val="Default"/>
        <w:rPr>
          <w:sz w:val="20"/>
          <w:szCs w:val="20"/>
        </w:rPr>
      </w:pPr>
    </w:p>
    <w:p w:rsidR="00023100" w:rsidRDefault="00023100" w:rsidP="00023100">
      <w:pPr>
        <w:pStyle w:val="Default"/>
        <w:rPr>
          <w:sz w:val="20"/>
          <w:szCs w:val="20"/>
        </w:rPr>
      </w:pPr>
      <w:r>
        <w:rPr>
          <w:sz w:val="20"/>
          <w:szCs w:val="20"/>
        </w:rPr>
        <w:t>Full Name of Applicant to be Honored:___________________________________ Birthday:___________</w:t>
      </w:r>
    </w:p>
    <w:p w:rsidR="00023100" w:rsidRDefault="00023100" w:rsidP="00023100">
      <w:pPr>
        <w:pStyle w:val="Default"/>
        <w:rPr>
          <w:sz w:val="20"/>
          <w:szCs w:val="20"/>
        </w:rPr>
      </w:pPr>
      <w:r>
        <w:rPr>
          <w:sz w:val="20"/>
          <w:szCs w:val="20"/>
        </w:rPr>
        <w:t>Address:______________________________________________Sex:___________Status:__________</w:t>
      </w:r>
    </w:p>
    <w:p w:rsidR="00023100" w:rsidRDefault="00023100" w:rsidP="00023100">
      <w:pPr>
        <w:pStyle w:val="Default"/>
        <w:rPr>
          <w:sz w:val="20"/>
          <w:szCs w:val="20"/>
        </w:rPr>
      </w:pPr>
      <w:r>
        <w:rPr>
          <w:sz w:val="20"/>
          <w:szCs w:val="20"/>
        </w:rPr>
        <w:t>Occupation (if, employed):_________________________________ Name  &amp;  Address of Employer:___________________________________________________________________________</w:t>
      </w:r>
    </w:p>
    <w:p w:rsidR="00023100" w:rsidRDefault="00023100" w:rsidP="00023100">
      <w:pPr>
        <w:pStyle w:val="Default"/>
        <w:rPr>
          <w:sz w:val="20"/>
          <w:szCs w:val="20"/>
        </w:rPr>
      </w:pPr>
      <w:r>
        <w:rPr>
          <w:sz w:val="20"/>
          <w:szCs w:val="20"/>
        </w:rPr>
        <w:t>If unemployed, (</w:t>
      </w:r>
      <w:r w:rsidRPr="00946AF0">
        <w:rPr>
          <w:i/>
          <w:sz w:val="20"/>
          <w:szCs w:val="20"/>
        </w:rPr>
        <w:t>Please check appropriate box</w:t>
      </w:r>
      <w:r>
        <w:rPr>
          <w:sz w:val="20"/>
          <w:szCs w:val="20"/>
        </w:rPr>
        <w:t>)_____ student _____ businessman____________Others</w:t>
      </w:r>
    </w:p>
    <w:p w:rsidR="00023100" w:rsidRDefault="00023100" w:rsidP="00023100">
      <w:pPr>
        <w:pStyle w:val="Default"/>
        <w:rPr>
          <w:sz w:val="20"/>
          <w:szCs w:val="20"/>
        </w:rPr>
      </w:pPr>
    </w:p>
    <w:p w:rsidR="00023100" w:rsidRPr="000954FA" w:rsidRDefault="00023100" w:rsidP="00023100">
      <w:pPr>
        <w:jc w:val="both"/>
        <w:rPr>
          <w:rFonts w:cstheme="minorHAnsi"/>
          <w:sz w:val="20"/>
          <w:szCs w:val="20"/>
        </w:rPr>
      </w:pPr>
      <w:r>
        <w:rPr>
          <w:sz w:val="20"/>
          <w:szCs w:val="20"/>
        </w:rPr>
        <w:t>Description/account of the  Acts of Valor or Acts of Good Samaritan</w:t>
      </w:r>
      <w:r w:rsidRPr="000954FA">
        <w:rPr>
          <w:rFonts w:cstheme="minorHAnsi"/>
          <w:sz w:val="20"/>
          <w:szCs w:val="20"/>
        </w:rPr>
        <w:t>. (</w:t>
      </w:r>
      <w:r w:rsidRPr="00BC4323">
        <w:rPr>
          <w:rFonts w:cstheme="minorHAnsi"/>
          <w:i/>
          <w:sz w:val="20"/>
          <w:szCs w:val="20"/>
        </w:rPr>
        <w:t>Give as much data/ details as possible based on the Hero Eligibility Criteria  as provided in the guidelines to help the R/PSC evaluate the case</w:t>
      </w:r>
      <w:r w:rsidRPr="000954FA">
        <w:rPr>
          <w:rFonts w:cstheme="minorHAnsi"/>
          <w:sz w:val="20"/>
          <w:szCs w:val="20"/>
        </w:rPr>
        <w:t>.</w:t>
      </w:r>
      <w:r w:rsidR="00621CBD">
        <w:rPr>
          <w:rFonts w:cstheme="minorHAnsi"/>
          <w:sz w:val="20"/>
          <w:szCs w:val="20"/>
        </w:rPr>
        <w:t xml:space="preserve"> Use additional sheet.)</w:t>
      </w:r>
    </w:p>
    <w:p w:rsidR="00023100" w:rsidRDefault="00023100" w:rsidP="00023100">
      <w:pPr>
        <w:pStyle w:val="Default"/>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r>
        <w:rPr>
          <w:sz w:val="20"/>
          <w:szCs w:val="20"/>
        </w:rPr>
        <w:t>Nominated by:_________________________    Age:_______________ Birthday:___________________</w:t>
      </w:r>
    </w:p>
    <w:p w:rsidR="00023100" w:rsidRDefault="00023100" w:rsidP="00023100">
      <w:pPr>
        <w:pStyle w:val="Default"/>
        <w:rPr>
          <w:sz w:val="20"/>
          <w:szCs w:val="20"/>
        </w:rPr>
      </w:pPr>
      <w:r>
        <w:rPr>
          <w:sz w:val="20"/>
          <w:szCs w:val="20"/>
        </w:rPr>
        <w:t>Address:_________________________________ email add:______________ cellphone #:___________</w:t>
      </w: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rPr>
          <w:sz w:val="20"/>
          <w:szCs w:val="20"/>
        </w:rPr>
      </w:pPr>
      <w:r>
        <w:rPr>
          <w:sz w:val="20"/>
          <w:szCs w:val="20"/>
        </w:rPr>
        <w:tab/>
        <w:t>I hereby swear to the best of my knowledge that all information contained in this nomination form is true and the supporting documents are authentic.</w:t>
      </w:r>
    </w:p>
    <w:p w:rsidR="00023100" w:rsidRDefault="00023100" w:rsidP="00023100">
      <w:pPr>
        <w:pStyle w:val="Default"/>
        <w:rPr>
          <w:sz w:val="20"/>
          <w:szCs w:val="20"/>
        </w:rPr>
      </w:pPr>
    </w:p>
    <w:p w:rsidR="00023100" w:rsidRDefault="00023100" w:rsidP="00023100">
      <w:pPr>
        <w:pStyle w:val="Default"/>
        <w:rPr>
          <w:sz w:val="20"/>
          <w:szCs w:val="20"/>
        </w:rPr>
      </w:pPr>
      <w:r>
        <w:rPr>
          <w:sz w:val="20"/>
          <w:szCs w:val="20"/>
        </w:rPr>
        <w:t>Date Submitted: ______________________</w:t>
      </w:r>
      <w:r w:rsidRPr="00006422">
        <w:rPr>
          <w:sz w:val="20"/>
          <w:szCs w:val="20"/>
        </w:rPr>
        <w:t xml:space="preserve"> </w:t>
      </w:r>
      <w:r>
        <w:rPr>
          <w:sz w:val="20"/>
          <w:szCs w:val="20"/>
        </w:rPr>
        <w:tab/>
      </w:r>
      <w:r>
        <w:rPr>
          <w:sz w:val="20"/>
          <w:szCs w:val="20"/>
        </w:rPr>
        <w:tab/>
        <w:t>_______________________________</w:t>
      </w:r>
    </w:p>
    <w:p w:rsidR="00023100" w:rsidRDefault="00023100" w:rsidP="00023100">
      <w:pPr>
        <w:pStyle w:val="Defaul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006422">
        <w:rPr>
          <w:sz w:val="20"/>
          <w:szCs w:val="20"/>
        </w:rPr>
        <w:t>Name and Signature of Nominator)</w:t>
      </w:r>
    </w:p>
    <w:p w:rsidR="00023100" w:rsidRDefault="00023100" w:rsidP="00023100">
      <w:pPr>
        <w:pStyle w:val="Default"/>
        <w:rPr>
          <w:sz w:val="20"/>
          <w:szCs w:val="20"/>
        </w:rPr>
      </w:pPr>
      <w:r>
        <w:rPr>
          <w:sz w:val="20"/>
          <w:szCs w:val="20"/>
        </w:rPr>
        <w:t>Recommended for submission to PSC: _________________________   Noted by:__________________</w:t>
      </w:r>
    </w:p>
    <w:p w:rsidR="00023100" w:rsidRDefault="00023100" w:rsidP="00023100">
      <w:pPr>
        <w:pStyle w:val="Default"/>
        <w:ind w:left="2880" w:firstLine="720"/>
        <w:rPr>
          <w:bCs/>
          <w:sz w:val="20"/>
          <w:szCs w:val="20"/>
        </w:rPr>
      </w:pPr>
      <w:r>
        <w:rPr>
          <w:bCs/>
          <w:sz w:val="20"/>
          <w:szCs w:val="20"/>
        </w:rPr>
        <w:t xml:space="preserve">   ( Parish Priest)</w:t>
      </w:r>
      <w:r>
        <w:rPr>
          <w:bCs/>
          <w:sz w:val="20"/>
          <w:szCs w:val="20"/>
        </w:rPr>
        <w:tab/>
      </w:r>
      <w:r>
        <w:rPr>
          <w:bCs/>
          <w:sz w:val="20"/>
          <w:szCs w:val="20"/>
        </w:rPr>
        <w:tab/>
      </w:r>
      <w:r>
        <w:rPr>
          <w:bCs/>
          <w:sz w:val="20"/>
          <w:szCs w:val="20"/>
        </w:rPr>
        <w:tab/>
        <w:t xml:space="preserve">   City/Municipal Mayor</w:t>
      </w:r>
    </w:p>
    <w:p w:rsidR="00621CBD" w:rsidRDefault="00621CBD" w:rsidP="00023100">
      <w:pPr>
        <w:pStyle w:val="Default"/>
        <w:rPr>
          <w:b/>
          <w:bCs/>
          <w:sz w:val="20"/>
          <w:szCs w:val="20"/>
        </w:rPr>
      </w:pPr>
    </w:p>
    <w:p w:rsidR="00621CBD" w:rsidRDefault="00621CBD" w:rsidP="00023100">
      <w:pPr>
        <w:pStyle w:val="Default"/>
        <w:rPr>
          <w:b/>
          <w:bCs/>
          <w:sz w:val="20"/>
          <w:szCs w:val="20"/>
        </w:rPr>
      </w:pPr>
    </w:p>
    <w:p w:rsidR="00023100" w:rsidRDefault="00023100" w:rsidP="00023100">
      <w:pPr>
        <w:pStyle w:val="Default"/>
        <w:rPr>
          <w:b/>
          <w:bCs/>
          <w:sz w:val="20"/>
          <w:szCs w:val="20"/>
        </w:rPr>
      </w:pPr>
      <w:r>
        <w:rPr>
          <w:b/>
          <w:bCs/>
          <w:sz w:val="20"/>
          <w:szCs w:val="20"/>
        </w:rPr>
        <w:t xml:space="preserve">Rescued Person’s Statement </w:t>
      </w:r>
    </w:p>
    <w:p w:rsidR="00023100" w:rsidRDefault="00023100" w:rsidP="00023100">
      <w:pPr>
        <w:pStyle w:val="Default"/>
        <w:jc w:val="both"/>
        <w:rPr>
          <w:sz w:val="20"/>
          <w:szCs w:val="20"/>
        </w:rPr>
      </w:pPr>
      <w:r>
        <w:rPr>
          <w:sz w:val="20"/>
          <w:szCs w:val="20"/>
        </w:rPr>
        <w:t>A personally prepared and signed statement by person performing action describing the incident is required.</w:t>
      </w:r>
    </w:p>
    <w:p w:rsidR="00023100" w:rsidRDefault="00023100" w:rsidP="00023100">
      <w:pPr>
        <w:pStyle w:val="Default"/>
        <w:rPr>
          <w:sz w:val="20"/>
          <w:szCs w:val="20"/>
        </w:rPr>
      </w:pPr>
      <w:r>
        <w:rPr>
          <w:sz w:val="20"/>
          <w:szCs w:val="20"/>
        </w:rPr>
        <w:t>Date:_________________</w:t>
      </w:r>
    </w:p>
    <w:p w:rsidR="00023100" w:rsidRDefault="00023100" w:rsidP="00023100">
      <w:pPr>
        <w:pStyle w:val="Default"/>
        <w:rPr>
          <w:b/>
          <w:bCs/>
          <w:sz w:val="20"/>
          <w:szCs w:val="20"/>
        </w:rPr>
      </w:pPr>
    </w:p>
    <w:p w:rsidR="00023100" w:rsidRDefault="00023100" w:rsidP="00023100">
      <w:pPr>
        <w:pStyle w:val="Default"/>
        <w:pBdr>
          <w:top w:val="single" w:sz="12" w:space="1" w:color="auto"/>
          <w:bottom w:val="single" w:sz="12" w:space="1" w:color="auto"/>
        </w:pBdr>
        <w:rPr>
          <w:sz w:val="20"/>
          <w:szCs w:val="20"/>
        </w:rPr>
      </w:pPr>
    </w:p>
    <w:p w:rsidR="00023100" w:rsidRDefault="00023100" w:rsidP="00023100">
      <w:pPr>
        <w:pStyle w:val="Default"/>
        <w:pBdr>
          <w:top w:val="single" w:sz="12" w:space="1" w:color="auto"/>
          <w:bottom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ind w:firstLine="720"/>
        <w:rPr>
          <w:sz w:val="20"/>
          <w:szCs w:val="20"/>
        </w:rPr>
      </w:pPr>
    </w:p>
    <w:p w:rsidR="00023100" w:rsidRDefault="00023100" w:rsidP="00023100">
      <w:pPr>
        <w:pStyle w:val="Default"/>
        <w:ind w:firstLine="720"/>
        <w:rPr>
          <w:sz w:val="20"/>
          <w:szCs w:val="20"/>
        </w:rPr>
      </w:pPr>
      <w:r>
        <w:rPr>
          <w:sz w:val="20"/>
          <w:szCs w:val="20"/>
        </w:rPr>
        <w:t>I hereby swear to the best of my knowledge that all information contained in this nomination form is true and the supporting documents are authentic.</w:t>
      </w:r>
    </w:p>
    <w:p w:rsidR="00023100" w:rsidRDefault="00023100" w:rsidP="00023100">
      <w:pPr>
        <w:pStyle w:val="Default"/>
        <w:rPr>
          <w:sz w:val="20"/>
          <w:szCs w:val="20"/>
        </w:rPr>
      </w:pPr>
    </w:p>
    <w:p w:rsidR="00023100" w:rsidRDefault="00023100" w:rsidP="00023100">
      <w:pPr>
        <w:pStyle w:val="Default"/>
        <w:rPr>
          <w:sz w:val="20"/>
          <w:szCs w:val="20"/>
        </w:rPr>
      </w:pPr>
      <w:r>
        <w:rPr>
          <w:sz w:val="20"/>
          <w:szCs w:val="20"/>
        </w:rPr>
        <w:t>Date Submitted: ______________________</w:t>
      </w:r>
      <w:r w:rsidRPr="00006422">
        <w:rPr>
          <w:sz w:val="20"/>
          <w:szCs w:val="20"/>
        </w:rPr>
        <w:t xml:space="preserve"> </w:t>
      </w:r>
      <w:r>
        <w:rPr>
          <w:sz w:val="20"/>
          <w:szCs w:val="20"/>
        </w:rPr>
        <w:tab/>
      </w:r>
      <w:r>
        <w:rPr>
          <w:sz w:val="20"/>
          <w:szCs w:val="20"/>
        </w:rPr>
        <w:tab/>
        <w:t>_______________________________</w:t>
      </w:r>
    </w:p>
    <w:p w:rsidR="00023100" w:rsidRDefault="00023100" w:rsidP="00023100">
      <w:pPr>
        <w:pStyle w:val="Defaul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006422">
        <w:rPr>
          <w:sz w:val="20"/>
          <w:szCs w:val="20"/>
        </w:rPr>
        <w:t xml:space="preserve">Name and Signature of </w:t>
      </w:r>
      <w:r>
        <w:rPr>
          <w:sz w:val="20"/>
          <w:szCs w:val="20"/>
        </w:rPr>
        <w:t>Rescued Person</w:t>
      </w:r>
      <w:r w:rsidRPr="00006422">
        <w:rPr>
          <w:sz w:val="20"/>
          <w:szCs w:val="20"/>
        </w:rPr>
        <w:t>)</w:t>
      </w:r>
    </w:p>
    <w:p w:rsidR="00023100" w:rsidRDefault="00023100" w:rsidP="00023100">
      <w:pPr>
        <w:pStyle w:val="Default"/>
        <w:rPr>
          <w:sz w:val="20"/>
          <w:szCs w:val="20"/>
          <w:u w:val="single"/>
        </w:rPr>
      </w:pPr>
    </w:p>
    <w:p w:rsidR="00023100" w:rsidRDefault="00023100" w:rsidP="00023100">
      <w:pPr>
        <w:pStyle w:val="Default"/>
        <w:rPr>
          <w:sz w:val="20"/>
          <w:szCs w:val="20"/>
          <w:u w:val="single"/>
        </w:rPr>
      </w:pPr>
    </w:p>
    <w:p w:rsidR="00023100" w:rsidRDefault="00023100" w:rsidP="00023100">
      <w:pPr>
        <w:pStyle w:val="Default"/>
        <w:rPr>
          <w:sz w:val="20"/>
          <w:szCs w:val="20"/>
          <w:u w:val="single"/>
        </w:rPr>
      </w:pPr>
      <w:r>
        <w:rPr>
          <w:sz w:val="20"/>
          <w:szCs w:val="20"/>
          <w:u w:val="single"/>
        </w:rPr>
        <w:t>Address:                                                                  email add:                                   cp#:_____________</w:t>
      </w:r>
    </w:p>
    <w:p w:rsidR="00023100" w:rsidRDefault="00023100" w:rsidP="00023100">
      <w:pPr>
        <w:pStyle w:val="Default"/>
        <w:rPr>
          <w:b/>
          <w:bCs/>
          <w:sz w:val="20"/>
          <w:szCs w:val="20"/>
        </w:rPr>
      </w:pPr>
    </w:p>
    <w:p w:rsidR="00023100" w:rsidRDefault="00023100" w:rsidP="00023100">
      <w:pPr>
        <w:pStyle w:val="Default"/>
        <w:rPr>
          <w:b/>
          <w:bCs/>
          <w:sz w:val="20"/>
          <w:szCs w:val="20"/>
        </w:rPr>
      </w:pPr>
    </w:p>
    <w:p w:rsidR="00023100" w:rsidRDefault="00023100" w:rsidP="00023100">
      <w:pPr>
        <w:pStyle w:val="Default"/>
        <w:rPr>
          <w:sz w:val="20"/>
          <w:szCs w:val="20"/>
        </w:rPr>
      </w:pPr>
      <w:r>
        <w:rPr>
          <w:b/>
          <w:bCs/>
          <w:sz w:val="20"/>
          <w:szCs w:val="20"/>
        </w:rPr>
        <w:t xml:space="preserve">Witness Statement </w:t>
      </w:r>
    </w:p>
    <w:p w:rsidR="00023100" w:rsidRDefault="00023100" w:rsidP="00023100">
      <w:pPr>
        <w:pStyle w:val="Default"/>
        <w:jc w:val="both"/>
        <w:rPr>
          <w:sz w:val="20"/>
          <w:szCs w:val="20"/>
        </w:rPr>
      </w:pPr>
      <w:r>
        <w:rPr>
          <w:sz w:val="20"/>
          <w:szCs w:val="20"/>
        </w:rPr>
        <w:t xml:space="preserve">A personally prepared and signed statement by each witness, describing the action as he or she recalls the details is required. </w:t>
      </w:r>
    </w:p>
    <w:p w:rsidR="00023100" w:rsidRDefault="00023100" w:rsidP="00023100">
      <w:r>
        <w:rPr>
          <w:sz w:val="20"/>
          <w:szCs w:val="20"/>
        </w:rPr>
        <w:t>Date:____________________________</w:t>
      </w:r>
    </w:p>
    <w:p w:rsidR="00023100" w:rsidRDefault="00023100" w:rsidP="00023100">
      <w:pPr>
        <w:pStyle w:val="Default"/>
        <w:pBdr>
          <w:top w:val="single" w:sz="12" w:space="1" w:color="auto"/>
          <w:bottom w:val="single" w:sz="12" w:space="1" w:color="auto"/>
        </w:pBdr>
        <w:rPr>
          <w:sz w:val="20"/>
          <w:szCs w:val="20"/>
        </w:rPr>
      </w:pPr>
    </w:p>
    <w:p w:rsidR="00023100" w:rsidRDefault="00023100" w:rsidP="00023100">
      <w:pPr>
        <w:pStyle w:val="Default"/>
        <w:pBdr>
          <w:top w:val="single" w:sz="12" w:space="1" w:color="auto"/>
          <w:bottom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 w:rsidR="00023100" w:rsidRDefault="00023100" w:rsidP="00023100">
      <w:pPr>
        <w:pStyle w:val="Default"/>
        <w:ind w:firstLine="720"/>
        <w:rPr>
          <w:sz w:val="20"/>
          <w:szCs w:val="20"/>
        </w:rPr>
      </w:pPr>
      <w:r>
        <w:rPr>
          <w:sz w:val="20"/>
          <w:szCs w:val="20"/>
        </w:rPr>
        <w:t>I hereby swear to the best of my knowledge that all information contained in this nomination form is true and the supporting documents are authentic.</w:t>
      </w:r>
    </w:p>
    <w:p w:rsidR="00023100" w:rsidRDefault="00023100" w:rsidP="00023100">
      <w:pPr>
        <w:pStyle w:val="Default"/>
        <w:rPr>
          <w:sz w:val="20"/>
          <w:szCs w:val="20"/>
        </w:rPr>
      </w:pPr>
    </w:p>
    <w:p w:rsidR="00023100" w:rsidRDefault="00023100" w:rsidP="00023100">
      <w:pPr>
        <w:pStyle w:val="Default"/>
        <w:rPr>
          <w:sz w:val="20"/>
          <w:szCs w:val="20"/>
        </w:rPr>
      </w:pPr>
      <w:r>
        <w:rPr>
          <w:sz w:val="20"/>
          <w:szCs w:val="20"/>
        </w:rPr>
        <w:t>Date Submitted: ______________________</w:t>
      </w:r>
      <w:r w:rsidRPr="00006422">
        <w:rPr>
          <w:sz w:val="20"/>
          <w:szCs w:val="20"/>
        </w:rPr>
        <w:t xml:space="preserve"> </w:t>
      </w:r>
      <w:r>
        <w:rPr>
          <w:sz w:val="20"/>
          <w:szCs w:val="20"/>
        </w:rPr>
        <w:tab/>
      </w:r>
      <w:r>
        <w:rPr>
          <w:sz w:val="20"/>
          <w:szCs w:val="20"/>
        </w:rPr>
        <w:tab/>
        <w:t>_______________________________</w:t>
      </w:r>
    </w:p>
    <w:p w:rsidR="00023100" w:rsidRDefault="00023100" w:rsidP="00023100">
      <w:pPr>
        <w:pStyle w:val="Defaul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006422">
        <w:rPr>
          <w:sz w:val="20"/>
          <w:szCs w:val="20"/>
        </w:rPr>
        <w:t xml:space="preserve">Name and Signature of </w:t>
      </w:r>
      <w:r>
        <w:rPr>
          <w:sz w:val="20"/>
          <w:szCs w:val="20"/>
        </w:rPr>
        <w:t>Witness</w:t>
      </w:r>
      <w:r w:rsidRPr="00006422">
        <w:rPr>
          <w:sz w:val="20"/>
          <w:szCs w:val="20"/>
        </w:rPr>
        <w:t>)</w:t>
      </w:r>
    </w:p>
    <w:p w:rsidR="00023100" w:rsidRDefault="00023100" w:rsidP="00023100">
      <w:pPr>
        <w:pStyle w:val="Default"/>
        <w:rPr>
          <w:sz w:val="20"/>
          <w:szCs w:val="20"/>
          <w:u w:val="single"/>
        </w:rPr>
      </w:pPr>
    </w:p>
    <w:p w:rsidR="00023100" w:rsidRDefault="00023100" w:rsidP="00023100">
      <w:pPr>
        <w:pStyle w:val="Default"/>
        <w:rPr>
          <w:sz w:val="20"/>
          <w:szCs w:val="20"/>
          <w:u w:val="single"/>
        </w:rPr>
      </w:pPr>
    </w:p>
    <w:p w:rsidR="00023100" w:rsidRDefault="00023100" w:rsidP="00023100">
      <w:pPr>
        <w:pStyle w:val="Default"/>
        <w:rPr>
          <w:sz w:val="20"/>
          <w:szCs w:val="20"/>
          <w:u w:val="single"/>
        </w:rPr>
      </w:pPr>
      <w:r>
        <w:rPr>
          <w:sz w:val="20"/>
          <w:szCs w:val="20"/>
          <w:u w:val="single"/>
        </w:rPr>
        <w:t>Address:                                                                  email add:                                   cp#:_____________</w:t>
      </w:r>
    </w:p>
    <w:p w:rsidR="00023100" w:rsidRDefault="00023100" w:rsidP="00023100">
      <w:pPr>
        <w:pStyle w:val="Default"/>
        <w:rPr>
          <w:b/>
          <w:bCs/>
          <w:sz w:val="20"/>
          <w:szCs w:val="20"/>
        </w:rPr>
      </w:pPr>
    </w:p>
    <w:p w:rsidR="00023100" w:rsidRDefault="00023100" w:rsidP="00023100">
      <w:pPr>
        <w:pStyle w:val="Default"/>
        <w:rPr>
          <w:sz w:val="20"/>
          <w:szCs w:val="20"/>
        </w:rPr>
      </w:pPr>
      <w:r>
        <w:rPr>
          <w:b/>
          <w:bCs/>
          <w:sz w:val="20"/>
          <w:szCs w:val="20"/>
        </w:rPr>
        <w:t xml:space="preserve">Second Witness Statement, if any </w:t>
      </w:r>
    </w:p>
    <w:p w:rsidR="00023100" w:rsidRDefault="00023100" w:rsidP="00023100">
      <w:pPr>
        <w:pStyle w:val="Default"/>
        <w:jc w:val="both"/>
        <w:rPr>
          <w:sz w:val="20"/>
          <w:szCs w:val="20"/>
        </w:rPr>
      </w:pPr>
      <w:r>
        <w:rPr>
          <w:sz w:val="20"/>
          <w:szCs w:val="20"/>
        </w:rPr>
        <w:t xml:space="preserve">A personally prepared and signed statement by each witness, describing the action as he or she recalls the details is required. </w:t>
      </w:r>
    </w:p>
    <w:p w:rsidR="00023100" w:rsidRDefault="00023100" w:rsidP="00023100">
      <w:pPr>
        <w:pStyle w:val="Default"/>
        <w:rPr>
          <w:sz w:val="20"/>
          <w:szCs w:val="20"/>
        </w:rPr>
      </w:pPr>
      <w:r>
        <w:rPr>
          <w:sz w:val="20"/>
          <w:szCs w:val="20"/>
        </w:rPr>
        <w:t>Date :_______________________</w:t>
      </w:r>
    </w:p>
    <w:p w:rsidR="00023100" w:rsidRDefault="00023100" w:rsidP="00023100">
      <w:pPr>
        <w:pStyle w:val="Default"/>
        <w:rPr>
          <w:sz w:val="20"/>
          <w:szCs w:val="20"/>
        </w:rPr>
      </w:pPr>
    </w:p>
    <w:p w:rsidR="00023100" w:rsidRDefault="00023100" w:rsidP="00023100">
      <w:pPr>
        <w:pStyle w:val="Default"/>
        <w:rPr>
          <w:sz w:val="20"/>
          <w:szCs w:val="20"/>
        </w:rPr>
      </w:pPr>
    </w:p>
    <w:p w:rsidR="00023100" w:rsidRDefault="00023100" w:rsidP="00023100">
      <w:pPr>
        <w:pStyle w:val="Default"/>
        <w:pBdr>
          <w:top w:val="single" w:sz="12" w:space="1" w:color="auto"/>
          <w:bottom w:val="single" w:sz="12" w:space="1" w:color="auto"/>
        </w:pBdr>
        <w:rPr>
          <w:sz w:val="20"/>
          <w:szCs w:val="20"/>
        </w:rPr>
      </w:pPr>
    </w:p>
    <w:p w:rsidR="00023100" w:rsidRDefault="00023100" w:rsidP="00023100">
      <w:pPr>
        <w:pStyle w:val="Default"/>
        <w:pBdr>
          <w:top w:val="single" w:sz="12" w:space="1" w:color="auto"/>
          <w:bottom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pBdr>
          <w:bottom w:val="single" w:sz="12" w:space="1" w:color="auto"/>
          <w:between w:val="single" w:sz="12" w:space="1" w:color="auto"/>
        </w:pBdr>
        <w:rPr>
          <w:sz w:val="20"/>
          <w:szCs w:val="20"/>
        </w:rPr>
      </w:pPr>
    </w:p>
    <w:p w:rsidR="00023100" w:rsidRDefault="00023100" w:rsidP="00023100">
      <w:pPr>
        <w:pStyle w:val="Default"/>
        <w:ind w:firstLine="720"/>
        <w:rPr>
          <w:sz w:val="20"/>
          <w:szCs w:val="20"/>
        </w:rPr>
      </w:pPr>
    </w:p>
    <w:p w:rsidR="00023100" w:rsidRDefault="00023100" w:rsidP="00023100">
      <w:pPr>
        <w:pStyle w:val="Default"/>
        <w:ind w:firstLine="720"/>
        <w:rPr>
          <w:sz w:val="20"/>
          <w:szCs w:val="20"/>
        </w:rPr>
      </w:pPr>
      <w:r>
        <w:rPr>
          <w:sz w:val="20"/>
          <w:szCs w:val="20"/>
        </w:rPr>
        <w:t>I hereby swear to the best of my knowledge that all information contained in this nomination form is true and the supporting documents are authentic.</w:t>
      </w:r>
    </w:p>
    <w:p w:rsidR="00023100" w:rsidRDefault="00023100" w:rsidP="00023100">
      <w:pPr>
        <w:pStyle w:val="Default"/>
        <w:rPr>
          <w:sz w:val="20"/>
          <w:szCs w:val="20"/>
        </w:rPr>
      </w:pPr>
    </w:p>
    <w:p w:rsidR="00023100" w:rsidRDefault="00023100" w:rsidP="00023100">
      <w:pPr>
        <w:pStyle w:val="Default"/>
        <w:rPr>
          <w:sz w:val="20"/>
          <w:szCs w:val="20"/>
        </w:rPr>
      </w:pPr>
      <w:r>
        <w:rPr>
          <w:sz w:val="20"/>
          <w:szCs w:val="20"/>
        </w:rPr>
        <w:t>Date Submitted: ______________________</w:t>
      </w:r>
      <w:r w:rsidRPr="00006422">
        <w:rPr>
          <w:sz w:val="20"/>
          <w:szCs w:val="20"/>
        </w:rPr>
        <w:t xml:space="preserve"> </w:t>
      </w:r>
      <w:r>
        <w:rPr>
          <w:sz w:val="20"/>
          <w:szCs w:val="20"/>
        </w:rPr>
        <w:tab/>
      </w:r>
      <w:r>
        <w:rPr>
          <w:sz w:val="20"/>
          <w:szCs w:val="20"/>
        </w:rPr>
        <w:tab/>
        <w:t>_______________________________</w:t>
      </w:r>
    </w:p>
    <w:p w:rsidR="00023100" w:rsidRDefault="00023100" w:rsidP="00023100">
      <w:pPr>
        <w:pStyle w:val="Defaul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006422">
        <w:rPr>
          <w:sz w:val="20"/>
          <w:szCs w:val="20"/>
        </w:rPr>
        <w:t xml:space="preserve">Name and Signature of </w:t>
      </w:r>
      <w:r>
        <w:rPr>
          <w:sz w:val="20"/>
          <w:szCs w:val="20"/>
        </w:rPr>
        <w:t>Witness</w:t>
      </w:r>
      <w:r w:rsidRPr="00006422">
        <w:rPr>
          <w:sz w:val="20"/>
          <w:szCs w:val="20"/>
        </w:rPr>
        <w:t>)</w:t>
      </w:r>
    </w:p>
    <w:p w:rsidR="00023100" w:rsidRDefault="00023100" w:rsidP="00023100">
      <w:pPr>
        <w:pStyle w:val="Default"/>
        <w:rPr>
          <w:sz w:val="20"/>
          <w:szCs w:val="20"/>
          <w:u w:val="single"/>
        </w:rPr>
      </w:pPr>
    </w:p>
    <w:p w:rsidR="00023100" w:rsidRDefault="00023100" w:rsidP="00023100">
      <w:pPr>
        <w:pStyle w:val="Default"/>
        <w:rPr>
          <w:sz w:val="20"/>
          <w:szCs w:val="20"/>
          <w:u w:val="single"/>
        </w:rPr>
      </w:pPr>
    </w:p>
    <w:p w:rsidR="00023100" w:rsidRDefault="00023100" w:rsidP="00023100">
      <w:pPr>
        <w:pStyle w:val="Default"/>
        <w:rPr>
          <w:sz w:val="20"/>
          <w:szCs w:val="20"/>
          <w:u w:val="single"/>
        </w:rPr>
      </w:pPr>
      <w:r>
        <w:rPr>
          <w:sz w:val="20"/>
          <w:szCs w:val="20"/>
          <w:u w:val="single"/>
        </w:rPr>
        <w:t>Address:                                                                  email add:                                   cp#:_____________</w:t>
      </w:r>
    </w:p>
    <w:p w:rsidR="00023100" w:rsidRDefault="00023100" w:rsidP="00023100">
      <w:pPr>
        <w:autoSpaceDE w:val="0"/>
        <w:autoSpaceDN w:val="0"/>
        <w:adjustRightInd w:val="0"/>
        <w:jc w:val="both"/>
        <w:rPr>
          <w:rFonts w:ascii="Calibri" w:hAnsi="Calibri" w:cs="Calibri"/>
          <w:b/>
          <w:bCs/>
          <w:color w:val="000000"/>
        </w:rPr>
      </w:pPr>
    </w:p>
    <w:p w:rsidR="00023100" w:rsidRDefault="00023100" w:rsidP="00023100">
      <w:pPr>
        <w:autoSpaceDE w:val="0"/>
        <w:autoSpaceDN w:val="0"/>
        <w:adjustRightInd w:val="0"/>
        <w:jc w:val="both"/>
        <w:rPr>
          <w:rFonts w:ascii="Calibri" w:hAnsi="Calibri" w:cs="Calibri"/>
          <w:b/>
          <w:bCs/>
          <w:color w:val="000000"/>
        </w:rPr>
      </w:pPr>
    </w:p>
    <w:p w:rsidR="00023100" w:rsidRPr="00621CBD" w:rsidRDefault="00023100" w:rsidP="00023100">
      <w:pPr>
        <w:pStyle w:val="Default"/>
        <w:rPr>
          <w:b/>
          <w:sz w:val="20"/>
          <w:szCs w:val="20"/>
          <w:u w:val="single"/>
        </w:rPr>
      </w:pPr>
      <w:r w:rsidRPr="00621CBD">
        <w:rPr>
          <w:b/>
          <w:sz w:val="20"/>
          <w:szCs w:val="20"/>
          <w:u w:val="single"/>
        </w:rPr>
        <w:t>YHA -  PSC Form -02</w:t>
      </w:r>
    </w:p>
    <w:p w:rsidR="00023100" w:rsidRPr="00371538" w:rsidRDefault="00023100" w:rsidP="00023100">
      <w:pPr>
        <w:pStyle w:val="Default"/>
        <w:rPr>
          <w:b/>
          <w:sz w:val="16"/>
          <w:szCs w:val="16"/>
          <w:u w:val="single"/>
        </w:rPr>
      </w:pPr>
    </w:p>
    <w:p w:rsidR="00023100" w:rsidRDefault="00023100" w:rsidP="00023100">
      <w:pPr>
        <w:autoSpaceDE w:val="0"/>
        <w:autoSpaceDN w:val="0"/>
        <w:adjustRightInd w:val="0"/>
        <w:jc w:val="center"/>
        <w:rPr>
          <w:rFonts w:ascii="Arial" w:hAnsi="Arial" w:cs="Arial"/>
          <w:b/>
          <w:bCs/>
          <w:color w:val="000000"/>
        </w:rPr>
      </w:pPr>
      <w:r w:rsidRPr="00812157">
        <w:rPr>
          <w:rFonts w:ascii="Arial" w:hAnsi="Arial" w:cs="Arial"/>
          <w:b/>
          <w:bCs/>
          <w:color w:val="000000"/>
        </w:rPr>
        <w:t>Provincial Screening Committee</w:t>
      </w:r>
      <w:r>
        <w:rPr>
          <w:rFonts w:ascii="Arial" w:hAnsi="Arial" w:cs="Arial"/>
          <w:b/>
          <w:bCs/>
          <w:color w:val="000000"/>
        </w:rPr>
        <w:t>(PSC)</w:t>
      </w:r>
    </w:p>
    <w:p w:rsidR="00023100" w:rsidRPr="00812157" w:rsidRDefault="00023100" w:rsidP="00023100">
      <w:pPr>
        <w:autoSpaceDE w:val="0"/>
        <w:autoSpaceDN w:val="0"/>
        <w:adjustRightInd w:val="0"/>
        <w:jc w:val="center"/>
        <w:rPr>
          <w:rFonts w:ascii="Arial" w:hAnsi="Arial" w:cs="Arial"/>
          <w:b/>
          <w:bCs/>
          <w:color w:val="000000"/>
        </w:rPr>
      </w:pPr>
      <w:r w:rsidRPr="00812157">
        <w:rPr>
          <w:rFonts w:ascii="Arial" w:hAnsi="Arial" w:cs="Arial"/>
          <w:b/>
          <w:bCs/>
          <w:color w:val="000000"/>
        </w:rPr>
        <w:t xml:space="preserve"> Nomination Information</w:t>
      </w:r>
    </w:p>
    <w:p w:rsidR="00023100" w:rsidRDefault="00023100" w:rsidP="00023100">
      <w:pPr>
        <w:autoSpaceDE w:val="0"/>
        <w:autoSpaceDN w:val="0"/>
        <w:adjustRightInd w:val="0"/>
        <w:jc w:val="both"/>
        <w:rPr>
          <w:rFonts w:ascii="Arial" w:hAnsi="Arial" w:cs="Arial"/>
          <w:color w:val="000000"/>
        </w:rPr>
      </w:pPr>
    </w:p>
    <w:p w:rsidR="00023100" w:rsidRDefault="00023100" w:rsidP="00023100">
      <w:pPr>
        <w:pStyle w:val="Default"/>
        <w:ind w:firstLine="720"/>
        <w:jc w:val="both"/>
      </w:pPr>
      <w:r w:rsidRPr="00812157">
        <w:t xml:space="preserve">The  Provincial Screening Committee, proudly approves     </w:t>
      </w:r>
      <w:r w:rsidRPr="00812157">
        <w:rPr>
          <w:u w:val="single"/>
        </w:rPr>
        <w:t>(Name of candidate)</w:t>
      </w:r>
      <w:r w:rsidRPr="00812157">
        <w:t xml:space="preserve">    to receive the </w:t>
      </w:r>
      <w:r w:rsidRPr="0059494A">
        <w:rPr>
          <w:u w:val="single"/>
        </w:rPr>
        <w:t>Yolanda Heroism Award</w:t>
      </w:r>
      <w:r w:rsidRPr="00812157">
        <w:t xml:space="preserve"> . </w:t>
      </w:r>
      <w:r>
        <w:t xml:space="preserve">  </w:t>
      </w:r>
      <w:r w:rsidRPr="00812157">
        <w:t xml:space="preserve">Upon consideration of the evidence submitted from all sources, as set forth in this application, we respectfully recommend that the </w:t>
      </w:r>
      <w:r>
        <w:t xml:space="preserve">Regional </w:t>
      </w:r>
      <w:r w:rsidRPr="00812157">
        <w:t xml:space="preserve">Screening Committee grant the award </w:t>
      </w:r>
      <w:r>
        <w:t>categorized  as( checked below):</w:t>
      </w:r>
    </w:p>
    <w:p w:rsidR="00023100" w:rsidRDefault="00023100" w:rsidP="00023100">
      <w:pPr>
        <w:pStyle w:val="Default"/>
        <w:ind w:firstLine="720"/>
        <w:jc w:val="both"/>
      </w:pPr>
    </w:p>
    <w:p w:rsidR="00023100" w:rsidRPr="00812157" w:rsidRDefault="00023100" w:rsidP="00023100">
      <w:pPr>
        <w:pStyle w:val="Default"/>
        <w:ind w:firstLine="720"/>
        <w:jc w:val="both"/>
      </w:pPr>
      <w:r>
        <w:t>_______  Acts of Valor       ___________ Acts of Good Samaritan</w:t>
      </w:r>
    </w:p>
    <w:p w:rsidR="00023100" w:rsidRDefault="00023100" w:rsidP="00023100">
      <w:pPr>
        <w:autoSpaceDE w:val="0"/>
        <w:autoSpaceDN w:val="0"/>
        <w:adjustRightInd w:val="0"/>
        <w:ind w:firstLine="720"/>
        <w:jc w:val="both"/>
        <w:rPr>
          <w:rFonts w:ascii="Arial" w:hAnsi="Arial" w:cs="Arial"/>
          <w:color w:val="000000"/>
        </w:rPr>
      </w:pPr>
    </w:p>
    <w:p w:rsidR="00023100" w:rsidRDefault="00023100" w:rsidP="00023100">
      <w:pPr>
        <w:autoSpaceDE w:val="0"/>
        <w:autoSpaceDN w:val="0"/>
        <w:adjustRightInd w:val="0"/>
        <w:ind w:firstLine="720"/>
        <w:jc w:val="both"/>
        <w:rPr>
          <w:rFonts w:ascii="Arial" w:hAnsi="Arial" w:cs="Arial"/>
          <w:color w:val="000000"/>
        </w:rPr>
      </w:pPr>
    </w:p>
    <w:p w:rsidR="00023100" w:rsidRPr="00812157" w:rsidRDefault="00023100" w:rsidP="00621CBD">
      <w:pPr>
        <w:autoSpaceDE w:val="0"/>
        <w:autoSpaceDN w:val="0"/>
        <w:adjustRightInd w:val="0"/>
        <w:ind w:firstLine="720"/>
        <w:jc w:val="both"/>
      </w:pPr>
      <w:r w:rsidRPr="00812157">
        <w:rPr>
          <w:rFonts w:ascii="Arial" w:hAnsi="Arial" w:cs="Arial"/>
          <w:color w:val="000000"/>
        </w:rPr>
        <w:t xml:space="preserve">We attest </w:t>
      </w:r>
      <w:r>
        <w:rPr>
          <w:rFonts w:ascii="Arial" w:hAnsi="Arial" w:cs="Arial"/>
          <w:color w:val="000000"/>
        </w:rPr>
        <w:t>to</w:t>
      </w:r>
      <w:r w:rsidRPr="00812157">
        <w:rPr>
          <w:rFonts w:ascii="Arial" w:hAnsi="Arial" w:cs="Arial"/>
          <w:color w:val="000000"/>
        </w:rPr>
        <w:t xml:space="preserve"> the veracity and authenticity of the documents submitted such as </w:t>
      </w:r>
      <w:r>
        <w:rPr>
          <w:rFonts w:ascii="Arial" w:hAnsi="Arial" w:cs="Arial"/>
          <w:color w:val="000000"/>
        </w:rPr>
        <w:t xml:space="preserve">YHA </w:t>
      </w:r>
      <w:r w:rsidR="00BC4323">
        <w:rPr>
          <w:rFonts w:ascii="Arial" w:hAnsi="Arial" w:cs="Arial"/>
          <w:color w:val="000000"/>
        </w:rPr>
        <w:t xml:space="preserve">Nomination </w:t>
      </w:r>
      <w:r>
        <w:rPr>
          <w:rFonts w:ascii="Arial" w:hAnsi="Arial" w:cs="Arial"/>
          <w:color w:val="000000"/>
        </w:rPr>
        <w:t xml:space="preserve">Form 01, </w:t>
      </w:r>
      <w:r w:rsidRPr="00812157">
        <w:rPr>
          <w:rFonts w:ascii="Arial" w:hAnsi="Arial" w:cs="Arial"/>
          <w:color w:val="000000"/>
        </w:rPr>
        <w:t xml:space="preserve">Statement of the </w:t>
      </w:r>
      <w:r>
        <w:rPr>
          <w:rFonts w:ascii="Arial" w:hAnsi="Arial" w:cs="Arial"/>
          <w:color w:val="000000"/>
        </w:rPr>
        <w:t>W</w:t>
      </w:r>
      <w:r w:rsidRPr="00812157">
        <w:rPr>
          <w:rFonts w:ascii="Arial" w:hAnsi="Arial" w:cs="Arial"/>
          <w:color w:val="000000"/>
        </w:rPr>
        <w:t>itness, Rescued/Assisted Victim</w:t>
      </w:r>
      <w:r>
        <w:rPr>
          <w:rFonts w:ascii="Arial" w:hAnsi="Arial" w:cs="Arial"/>
          <w:color w:val="000000"/>
        </w:rPr>
        <w:t>, and photos/video(if any).</w:t>
      </w:r>
    </w:p>
    <w:p w:rsidR="00023100" w:rsidRPr="00812157" w:rsidRDefault="00023100" w:rsidP="00023100">
      <w:pPr>
        <w:pStyle w:val="Default"/>
        <w:jc w:val="both"/>
      </w:pPr>
    </w:p>
    <w:p w:rsidR="00023100" w:rsidRPr="00EC7166" w:rsidRDefault="00023100" w:rsidP="00023100">
      <w:pPr>
        <w:pStyle w:val="Default"/>
        <w:jc w:val="center"/>
        <w:rPr>
          <w:b/>
        </w:rPr>
      </w:pPr>
      <w:r w:rsidRPr="00EC7166">
        <w:rPr>
          <w:b/>
        </w:rPr>
        <w:t>____________________________</w:t>
      </w:r>
    </w:p>
    <w:p w:rsidR="00023100" w:rsidRPr="00EC7166" w:rsidRDefault="00023100" w:rsidP="00023100">
      <w:pPr>
        <w:pStyle w:val="Default"/>
        <w:jc w:val="center"/>
        <w:rPr>
          <w:sz w:val="20"/>
          <w:szCs w:val="20"/>
        </w:rPr>
      </w:pPr>
      <w:r w:rsidRPr="00EC7166">
        <w:rPr>
          <w:sz w:val="20"/>
          <w:szCs w:val="20"/>
        </w:rPr>
        <w:t>Provincial  Director, DILG</w:t>
      </w:r>
    </w:p>
    <w:p w:rsidR="00023100" w:rsidRDefault="00023100" w:rsidP="00023100">
      <w:pPr>
        <w:pStyle w:val="Default"/>
        <w:jc w:val="center"/>
        <w:rPr>
          <w:sz w:val="20"/>
          <w:szCs w:val="20"/>
        </w:rPr>
      </w:pPr>
      <w:r w:rsidRPr="00EC7166">
        <w:rPr>
          <w:sz w:val="20"/>
          <w:szCs w:val="20"/>
        </w:rPr>
        <w:t>Chairman PSC</w:t>
      </w:r>
    </w:p>
    <w:p w:rsidR="00023100" w:rsidRDefault="00023100" w:rsidP="00023100">
      <w:pPr>
        <w:pStyle w:val="Default"/>
        <w:jc w:val="center"/>
        <w:rPr>
          <w:sz w:val="20"/>
          <w:szCs w:val="20"/>
        </w:rPr>
      </w:pPr>
    </w:p>
    <w:p w:rsidR="00023100" w:rsidRPr="00EC7166" w:rsidRDefault="00023100" w:rsidP="00023100">
      <w:pPr>
        <w:pStyle w:val="Default"/>
        <w:jc w:val="center"/>
        <w:rPr>
          <w:sz w:val="20"/>
          <w:szCs w:val="20"/>
        </w:rPr>
      </w:pPr>
      <w:r>
        <w:rPr>
          <w:sz w:val="20"/>
          <w:szCs w:val="20"/>
        </w:rPr>
        <w:t>_____________________________________</w:t>
      </w:r>
    </w:p>
    <w:p w:rsidR="00023100" w:rsidRDefault="00023100" w:rsidP="00023100">
      <w:pPr>
        <w:pStyle w:val="Default"/>
        <w:jc w:val="center"/>
        <w:rPr>
          <w:sz w:val="20"/>
          <w:szCs w:val="20"/>
        </w:rPr>
      </w:pPr>
      <w:r w:rsidRPr="00EC7166">
        <w:rPr>
          <w:sz w:val="20"/>
          <w:szCs w:val="20"/>
        </w:rPr>
        <w:t>CSO Partner, representing the Religious Group</w:t>
      </w:r>
    </w:p>
    <w:p w:rsidR="00023100" w:rsidRDefault="00023100" w:rsidP="00023100">
      <w:pPr>
        <w:pStyle w:val="Default"/>
        <w:jc w:val="center"/>
        <w:rPr>
          <w:sz w:val="20"/>
          <w:szCs w:val="20"/>
        </w:rPr>
      </w:pPr>
      <w:r>
        <w:rPr>
          <w:sz w:val="20"/>
          <w:szCs w:val="20"/>
        </w:rPr>
        <w:t>Vice-Chairman, PSC</w:t>
      </w:r>
    </w:p>
    <w:p w:rsidR="00023100" w:rsidRDefault="00023100" w:rsidP="00023100">
      <w:pPr>
        <w:pStyle w:val="Default"/>
        <w:jc w:val="center"/>
        <w:rPr>
          <w:sz w:val="20"/>
          <w:szCs w:val="20"/>
        </w:rPr>
      </w:pPr>
    </w:p>
    <w:p w:rsidR="00023100" w:rsidRPr="00EC7166" w:rsidRDefault="00023100" w:rsidP="00023100">
      <w:pPr>
        <w:pStyle w:val="Default"/>
        <w:jc w:val="center"/>
        <w:rPr>
          <w:sz w:val="20"/>
          <w:szCs w:val="20"/>
        </w:rPr>
      </w:pPr>
      <w:r>
        <w:rPr>
          <w:sz w:val="20"/>
          <w:szCs w:val="20"/>
        </w:rPr>
        <w:t>___________________________________</w:t>
      </w:r>
    </w:p>
    <w:p w:rsidR="00023100" w:rsidRDefault="00023100" w:rsidP="00023100">
      <w:pPr>
        <w:pStyle w:val="Default"/>
        <w:jc w:val="center"/>
        <w:rPr>
          <w:sz w:val="20"/>
          <w:szCs w:val="20"/>
        </w:rPr>
      </w:pPr>
      <w:r>
        <w:rPr>
          <w:sz w:val="20"/>
          <w:szCs w:val="20"/>
        </w:rPr>
        <w:t xml:space="preserve">Provincial </w:t>
      </w:r>
      <w:r w:rsidR="00621CBD">
        <w:rPr>
          <w:sz w:val="20"/>
          <w:szCs w:val="20"/>
        </w:rPr>
        <w:t>Health Officer</w:t>
      </w:r>
    </w:p>
    <w:p w:rsidR="00023100" w:rsidRDefault="00023100" w:rsidP="00023100">
      <w:pPr>
        <w:pStyle w:val="Default"/>
        <w:jc w:val="center"/>
        <w:rPr>
          <w:sz w:val="20"/>
          <w:szCs w:val="20"/>
        </w:rPr>
      </w:pPr>
      <w:r>
        <w:rPr>
          <w:sz w:val="20"/>
          <w:szCs w:val="20"/>
        </w:rPr>
        <w:t>Member, PSC</w:t>
      </w:r>
    </w:p>
    <w:p w:rsidR="00023100" w:rsidRDefault="00023100" w:rsidP="00023100">
      <w:pPr>
        <w:pStyle w:val="Default"/>
        <w:jc w:val="center"/>
        <w:rPr>
          <w:sz w:val="20"/>
          <w:szCs w:val="20"/>
        </w:rPr>
      </w:pPr>
    </w:p>
    <w:p w:rsidR="00023100" w:rsidRPr="00EC7166" w:rsidRDefault="00023100" w:rsidP="00023100">
      <w:pPr>
        <w:pStyle w:val="Default"/>
        <w:jc w:val="center"/>
        <w:rPr>
          <w:sz w:val="20"/>
          <w:szCs w:val="20"/>
        </w:rPr>
      </w:pPr>
      <w:r>
        <w:rPr>
          <w:sz w:val="20"/>
          <w:szCs w:val="20"/>
        </w:rPr>
        <w:t xml:space="preserve">___________________________________ </w:t>
      </w:r>
    </w:p>
    <w:p w:rsidR="00023100" w:rsidRDefault="00023100" w:rsidP="00023100">
      <w:pPr>
        <w:pStyle w:val="Default"/>
        <w:jc w:val="center"/>
        <w:rPr>
          <w:sz w:val="20"/>
          <w:szCs w:val="20"/>
        </w:rPr>
      </w:pPr>
      <w:r>
        <w:rPr>
          <w:sz w:val="20"/>
          <w:szCs w:val="20"/>
        </w:rPr>
        <w:t>Provincial Social Welfare Officer</w:t>
      </w:r>
    </w:p>
    <w:p w:rsidR="00023100" w:rsidRDefault="00023100" w:rsidP="00023100">
      <w:pPr>
        <w:pStyle w:val="Default"/>
        <w:jc w:val="center"/>
        <w:rPr>
          <w:sz w:val="20"/>
          <w:szCs w:val="20"/>
        </w:rPr>
      </w:pPr>
      <w:r>
        <w:rPr>
          <w:sz w:val="20"/>
          <w:szCs w:val="20"/>
        </w:rPr>
        <w:t>Member, PSC</w:t>
      </w:r>
    </w:p>
    <w:p w:rsidR="00023100" w:rsidRDefault="00023100" w:rsidP="00023100">
      <w:pPr>
        <w:pStyle w:val="Default"/>
        <w:jc w:val="center"/>
        <w:rPr>
          <w:sz w:val="20"/>
          <w:szCs w:val="20"/>
        </w:rPr>
      </w:pPr>
    </w:p>
    <w:p w:rsidR="00023100" w:rsidRPr="00EC7166" w:rsidRDefault="00023100" w:rsidP="00023100">
      <w:pPr>
        <w:pStyle w:val="Default"/>
        <w:jc w:val="center"/>
        <w:rPr>
          <w:sz w:val="20"/>
          <w:szCs w:val="20"/>
        </w:rPr>
      </w:pPr>
      <w:r>
        <w:rPr>
          <w:sz w:val="20"/>
          <w:szCs w:val="20"/>
        </w:rPr>
        <w:t>____________________________________</w:t>
      </w:r>
    </w:p>
    <w:p w:rsidR="00023100" w:rsidRDefault="00023100" w:rsidP="00023100">
      <w:pPr>
        <w:pStyle w:val="Default"/>
        <w:ind w:left="2160" w:firstLine="720"/>
        <w:rPr>
          <w:sz w:val="20"/>
          <w:szCs w:val="20"/>
        </w:rPr>
      </w:pPr>
      <w:r>
        <w:rPr>
          <w:sz w:val="20"/>
          <w:szCs w:val="20"/>
        </w:rPr>
        <w:t xml:space="preserve">Provincial </w:t>
      </w:r>
      <w:r w:rsidR="00621CBD">
        <w:rPr>
          <w:sz w:val="20"/>
          <w:szCs w:val="20"/>
        </w:rPr>
        <w:t xml:space="preserve">Schools  </w:t>
      </w:r>
      <w:r>
        <w:rPr>
          <w:sz w:val="20"/>
          <w:szCs w:val="20"/>
        </w:rPr>
        <w:t>District Super</w:t>
      </w:r>
      <w:r w:rsidR="00621CBD">
        <w:rPr>
          <w:sz w:val="20"/>
          <w:szCs w:val="20"/>
        </w:rPr>
        <w:t>intendent</w:t>
      </w:r>
    </w:p>
    <w:p w:rsidR="00023100" w:rsidRDefault="00023100" w:rsidP="00023100">
      <w:pPr>
        <w:pStyle w:val="Default"/>
        <w:jc w:val="center"/>
        <w:rPr>
          <w:sz w:val="20"/>
          <w:szCs w:val="20"/>
        </w:rPr>
      </w:pPr>
      <w:r>
        <w:rPr>
          <w:sz w:val="20"/>
          <w:szCs w:val="20"/>
        </w:rPr>
        <w:t>Member, PSC</w:t>
      </w:r>
    </w:p>
    <w:p w:rsidR="00023100" w:rsidRDefault="00023100" w:rsidP="00023100">
      <w:pPr>
        <w:pStyle w:val="Default"/>
        <w:ind w:left="2160" w:firstLine="720"/>
        <w:rPr>
          <w:sz w:val="20"/>
          <w:szCs w:val="20"/>
        </w:rPr>
      </w:pPr>
    </w:p>
    <w:p w:rsidR="00023100" w:rsidRPr="00EC7166" w:rsidRDefault="00023100" w:rsidP="00023100">
      <w:pPr>
        <w:pStyle w:val="Default"/>
        <w:jc w:val="center"/>
        <w:rPr>
          <w:sz w:val="20"/>
          <w:szCs w:val="20"/>
        </w:rPr>
      </w:pPr>
      <w:r>
        <w:rPr>
          <w:sz w:val="20"/>
          <w:szCs w:val="20"/>
        </w:rPr>
        <w:t>__________________________________</w:t>
      </w:r>
    </w:p>
    <w:p w:rsidR="00023100" w:rsidRDefault="00023100" w:rsidP="00023100">
      <w:pPr>
        <w:pStyle w:val="Default"/>
        <w:jc w:val="center"/>
        <w:rPr>
          <w:sz w:val="20"/>
          <w:szCs w:val="20"/>
        </w:rPr>
      </w:pPr>
      <w:r w:rsidRPr="00EC7166">
        <w:rPr>
          <w:sz w:val="20"/>
          <w:szCs w:val="20"/>
        </w:rPr>
        <w:t>Media</w:t>
      </w:r>
      <w:r>
        <w:rPr>
          <w:sz w:val="20"/>
          <w:szCs w:val="20"/>
        </w:rPr>
        <w:t xml:space="preserve"> Representative</w:t>
      </w:r>
    </w:p>
    <w:p w:rsidR="00023100" w:rsidRDefault="00023100" w:rsidP="00023100">
      <w:pPr>
        <w:pStyle w:val="Default"/>
        <w:jc w:val="center"/>
        <w:rPr>
          <w:sz w:val="20"/>
          <w:szCs w:val="20"/>
        </w:rPr>
      </w:pPr>
      <w:r>
        <w:rPr>
          <w:sz w:val="20"/>
          <w:szCs w:val="20"/>
        </w:rPr>
        <w:t>Member, PSC</w:t>
      </w:r>
    </w:p>
    <w:p w:rsidR="00023100" w:rsidRPr="00EC7166" w:rsidRDefault="00023100" w:rsidP="00023100">
      <w:pPr>
        <w:pStyle w:val="Default"/>
        <w:jc w:val="center"/>
        <w:rPr>
          <w:sz w:val="20"/>
          <w:szCs w:val="20"/>
        </w:rPr>
      </w:pPr>
    </w:p>
    <w:p w:rsidR="00023100" w:rsidRPr="00EC7166" w:rsidRDefault="00023100" w:rsidP="00023100">
      <w:pPr>
        <w:pStyle w:val="Default"/>
        <w:rPr>
          <w:sz w:val="20"/>
          <w:szCs w:val="20"/>
        </w:rPr>
      </w:pPr>
    </w:p>
    <w:p w:rsidR="00023100" w:rsidRPr="00EC7166" w:rsidRDefault="00023100" w:rsidP="00023100">
      <w:pPr>
        <w:pStyle w:val="Default"/>
        <w:jc w:val="both"/>
        <w:rPr>
          <w:sz w:val="20"/>
          <w:szCs w:val="20"/>
        </w:rPr>
      </w:pPr>
    </w:p>
    <w:p w:rsidR="00023100" w:rsidRDefault="00023100" w:rsidP="00023100">
      <w:pPr>
        <w:pStyle w:val="Default"/>
        <w:jc w:val="both"/>
        <w:rPr>
          <w:rFonts w:ascii="Calibri" w:hAnsi="Calibri" w:cs="Calibri"/>
          <w:sz w:val="16"/>
          <w:szCs w:val="16"/>
        </w:rPr>
      </w:pPr>
    </w:p>
    <w:p w:rsidR="00023100" w:rsidRDefault="00023100" w:rsidP="00023100">
      <w:pPr>
        <w:pStyle w:val="Default"/>
        <w:jc w:val="both"/>
        <w:rPr>
          <w:rFonts w:ascii="Calibri" w:hAnsi="Calibri" w:cs="Calibri"/>
          <w:sz w:val="16"/>
          <w:szCs w:val="16"/>
        </w:rPr>
      </w:pPr>
    </w:p>
    <w:p w:rsidR="00023100" w:rsidRDefault="00023100" w:rsidP="00023100">
      <w:pPr>
        <w:pStyle w:val="Default"/>
        <w:jc w:val="both"/>
        <w:rPr>
          <w:rFonts w:ascii="Calibri" w:hAnsi="Calibri" w:cs="Calibri"/>
          <w:sz w:val="16"/>
          <w:szCs w:val="16"/>
        </w:rPr>
      </w:pPr>
    </w:p>
    <w:p w:rsidR="00023100" w:rsidRPr="00EC7166" w:rsidRDefault="00023100" w:rsidP="00023100">
      <w:pPr>
        <w:pStyle w:val="Default"/>
        <w:jc w:val="both"/>
        <w:rPr>
          <w:rFonts w:ascii="Calibri" w:hAnsi="Calibri" w:cs="Calibri"/>
        </w:rPr>
      </w:pPr>
      <w:r w:rsidRPr="00EC7166">
        <w:rPr>
          <w:rFonts w:ascii="Calibri" w:hAnsi="Calibri" w:cs="Calibri"/>
        </w:rPr>
        <w:t>Date Accomplished:</w:t>
      </w:r>
      <w:r>
        <w:rPr>
          <w:rFonts w:ascii="Calibri" w:hAnsi="Calibri" w:cs="Calibri"/>
        </w:rPr>
        <w:t xml:space="preserve">  ____________________________</w:t>
      </w:r>
    </w:p>
    <w:p w:rsidR="00023100" w:rsidRDefault="00023100" w:rsidP="00023100">
      <w:pPr>
        <w:pStyle w:val="Default"/>
        <w:jc w:val="both"/>
        <w:rPr>
          <w:rFonts w:ascii="Calibri" w:hAnsi="Calibri" w:cs="Calibri"/>
          <w:sz w:val="16"/>
          <w:szCs w:val="16"/>
        </w:rPr>
      </w:pPr>
    </w:p>
    <w:p w:rsidR="00023100" w:rsidRDefault="00023100" w:rsidP="00023100">
      <w:pPr>
        <w:pStyle w:val="Default"/>
        <w:jc w:val="both"/>
        <w:rPr>
          <w:rFonts w:ascii="Calibri" w:hAnsi="Calibri" w:cs="Calibri"/>
          <w:sz w:val="16"/>
          <w:szCs w:val="16"/>
        </w:rPr>
      </w:pPr>
    </w:p>
    <w:p w:rsidR="00023100" w:rsidRDefault="00023100" w:rsidP="00023100">
      <w:pPr>
        <w:pStyle w:val="Default"/>
        <w:jc w:val="both"/>
        <w:rPr>
          <w:rFonts w:ascii="Calibri" w:hAnsi="Calibri" w:cs="Calibri"/>
          <w:sz w:val="16"/>
          <w:szCs w:val="16"/>
        </w:rPr>
      </w:pPr>
    </w:p>
    <w:p w:rsidR="00023100" w:rsidRPr="00621CBD" w:rsidRDefault="00023100" w:rsidP="00023100">
      <w:pPr>
        <w:pStyle w:val="Default"/>
        <w:rPr>
          <w:b/>
          <w:sz w:val="20"/>
          <w:szCs w:val="20"/>
          <w:u w:val="single"/>
        </w:rPr>
      </w:pPr>
      <w:r w:rsidRPr="00621CBD">
        <w:rPr>
          <w:b/>
          <w:sz w:val="20"/>
          <w:szCs w:val="20"/>
          <w:u w:val="single"/>
        </w:rPr>
        <w:t>YHA - RSC Form -03</w:t>
      </w:r>
    </w:p>
    <w:p w:rsidR="00023100" w:rsidRDefault="00023100" w:rsidP="00023100">
      <w:pPr>
        <w:pStyle w:val="Default"/>
        <w:jc w:val="both"/>
        <w:rPr>
          <w:rFonts w:ascii="Calibri" w:hAnsi="Calibri" w:cs="Calibri"/>
          <w:sz w:val="16"/>
          <w:szCs w:val="16"/>
        </w:rPr>
      </w:pPr>
    </w:p>
    <w:p w:rsidR="00023100" w:rsidRPr="00BA4AB7" w:rsidRDefault="00023100" w:rsidP="00023100">
      <w:pPr>
        <w:pStyle w:val="Default"/>
        <w:jc w:val="center"/>
        <w:rPr>
          <w:b/>
          <w:sz w:val="20"/>
          <w:szCs w:val="20"/>
        </w:rPr>
      </w:pPr>
      <w:r w:rsidRPr="00BA4AB7">
        <w:rPr>
          <w:b/>
          <w:sz w:val="20"/>
          <w:szCs w:val="20"/>
        </w:rPr>
        <w:t>2014 YOLANDA HEROISM AWARD</w:t>
      </w:r>
    </w:p>
    <w:p w:rsidR="00023100" w:rsidRPr="00BA4AB7" w:rsidRDefault="00023100" w:rsidP="00023100">
      <w:pPr>
        <w:pStyle w:val="Default"/>
        <w:jc w:val="center"/>
        <w:rPr>
          <w:b/>
        </w:rPr>
      </w:pPr>
    </w:p>
    <w:p w:rsidR="00023100" w:rsidRPr="00BA4AB7" w:rsidRDefault="00023100" w:rsidP="00023100">
      <w:pPr>
        <w:autoSpaceDE w:val="0"/>
        <w:autoSpaceDN w:val="0"/>
        <w:adjustRightInd w:val="0"/>
        <w:jc w:val="center"/>
        <w:rPr>
          <w:rFonts w:ascii="Arial" w:hAnsi="Arial" w:cs="Arial"/>
          <w:b/>
          <w:bCs/>
          <w:color w:val="000000"/>
        </w:rPr>
      </w:pPr>
      <w:r w:rsidRPr="00BA4AB7">
        <w:rPr>
          <w:rFonts w:ascii="Arial" w:hAnsi="Arial" w:cs="Arial"/>
          <w:b/>
          <w:bCs/>
          <w:color w:val="000000"/>
        </w:rPr>
        <w:t xml:space="preserve"> DECLARATION OF YOLANDA HEROES</w:t>
      </w:r>
    </w:p>
    <w:p w:rsidR="00023100" w:rsidRPr="00BA4AB7" w:rsidRDefault="00023100" w:rsidP="00023100">
      <w:pPr>
        <w:autoSpaceDE w:val="0"/>
        <w:autoSpaceDN w:val="0"/>
        <w:adjustRightInd w:val="0"/>
        <w:jc w:val="center"/>
        <w:rPr>
          <w:rFonts w:ascii="Arial" w:hAnsi="Arial" w:cs="Arial"/>
          <w:color w:val="000000"/>
        </w:rPr>
      </w:pPr>
      <w:r w:rsidRPr="00BA4AB7">
        <w:rPr>
          <w:rFonts w:ascii="Arial" w:hAnsi="Arial" w:cs="Arial"/>
          <w:color w:val="000000"/>
        </w:rPr>
        <w:t>Eastern Visayas (Region 08)</w:t>
      </w:r>
    </w:p>
    <w:p w:rsidR="00023100" w:rsidRPr="00812157" w:rsidRDefault="00023100" w:rsidP="00023100">
      <w:pPr>
        <w:autoSpaceDE w:val="0"/>
        <w:autoSpaceDN w:val="0"/>
        <w:adjustRightInd w:val="0"/>
        <w:jc w:val="both"/>
        <w:rPr>
          <w:rFonts w:ascii="Arial" w:hAnsi="Arial" w:cs="Arial"/>
          <w:color w:val="000000"/>
        </w:rPr>
      </w:pPr>
    </w:p>
    <w:p w:rsidR="00023100" w:rsidRDefault="00023100" w:rsidP="00023100">
      <w:pPr>
        <w:pStyle w:val="Default"/>
        <w:ind w:firstLine="720"/>
        <w:jc w:val="both"/>
      </w:pPr>
      <w:r>
        <w:t xml:space="preserve">  Acts of Valor Category  </w:t>
      </w:r>
    </w:p>
    <w:tbl>
      <w:tblPr>
        <w:tblStyle w:val="TableGrid"/>
        <w:tblW w:w="0" w:type="auto"/>
        <w:tblLook w:val="04A0"/>
      </w:tblPr>
      <w:tblGrid>
        <w:gridCol w:w="4788"/>
        <w:gridCol w:w="4788"/>
      </w:tblGrid>
      <w:tr w:rsidR="00023100" w:rsidTr="00D05A73">
        <w:tc>
          <w:tcPr>
            <w:tcW w:w="4788" w:type="dxa"/>
          </w:tcPr>
          <w:p w:rsidR="00023100" w:rsidRDefault="00023100" w:rsidP="00D05A73">
            <w:pPr>
              <w:pStyle w:val="Default"/>
              <w:jc w:val="center"/>
            </w:pPr>
            <w:r>
              <w:t xml:space="preserve">    Name of Heroes</w:t>
            </w:r>
          </w:p>
        </w:tc>
        <w:tc>
          <w:tcPr>
            <w:tcW w:w="4788" w:type="dxa"/>
          </w:tcPr>
          <w:p w:rsidR="00023100" w:rsidRDefault="00023100" w:rsidP="00D05A73">
            <w:pPr>
              <w:pStyle w:val="Default"/>
              <w:jc w:val="center"/>
            </w:pPr>
            <w:r>
              <w:t>LGU</w:t>
            </w:r>
          </w:p>
        </w:tc>
      </w:tr>
      <w:tr w:rsidR="00023100" w:rsidTr="00D05A73">
        <w:tc>
          <w:tcPr>
            <w:tcW w:w="4788" w:type="dxa"/>
          </w:tcPr>
          <w:p w:rsidR="00023100" w:rsidRDefault="00023100" w:rsidP="00D05A73">
            <w:pPr>
              <w:pStyle w:val="Default"/>
              <w:jc w:val="center"/>
            </w:pPr>
          </w:p>
          <w:p w:rsidR="00023100" w:rsidRDefault="00023100" w:rsidP="00D05A73">
            <w:pPr>
              <w:pStyle w:val="Default"/>
              <w:jc w:val="center"/>
            </w:pPr>
          </w:p>
          <w:p w:rsidR="00023100" w:rsidRDefault="00023100" w:rsidP="00D05A73">
            <w:pPr>
              <w:pStyle w:val="Default"/>
              <w:jc w:val="center"/>
            </w:pPr>
          </w:p>
          <w:p w:rsidR="00023100" w:rsidRDefault="00023100" w:rsidP="00D05A73">
            <w:pPr>
              <w:pStyle w:val="Default"/>
            </w:pPr>
          </w:p>
        </w:tc>
        <w:tc>
          <w:tcPr>
            <w:tcW w:w="4788" w:type="dxa"/>
          </w:tcPr>
          <w:p w:rsidR="00023100" w:rsidRDefault="00023100" w:rsidP="00D05A73">
            <w:pPr>
              <w:pStyle w:val="Default"/>
              <w:jc w:val="center"/>
            </w:pPr>
          </w:p>
        </w:tc>
      </w:tr>
    </w:tbl>
    <w:p w:rsidR="00023100" w:rsidRDefault="00023100" w:rsidP="00023100">
      <w:pPr>
        <w:pStyle w:val="Default"/>
        <w:ind w:firstLine="720"/>
        <w:jc w:val="both"/>
      </w:pPr>
    </w:p>
    <w:p w:rsidR="00023100" w:rsidRDefault="00023100" w:rsidP="00023100">
      <w:pPr>
        <w:pStyle w:val="Default"/>
        <w:ind w:firstLine="720"/>
        <w:jc w:val="both"/>
      </w:pPr>
      <w:r>
        <w:t>Acts of Good Samaritan Category</w:t>
      </w:r>
    </w:p>
    <w:tbl>
      <w:tblPr>
        <w:tblStyle w:val="TableGrid"/>
        <w:tblW w:w="0" w:type="auto"/>
        <w:tblLook w:val="04A0"/>
      </w:tblPr>
      <w:tblGrid>
        <w:gridCol w:w="4788"/>
        <w:gridCol w:w="4788"/>
      </w:tblGrid>
      <w:tr w:rsidR="00023100" w:rsidTr="00D05A73">
        <w:tc>
          <w:tcPr>
            <w:tcW w:w="4788" w:type="dxa"/>
          </w:tcPr>
          <w:p w:rsidR="00023100" w:rsidRDefault="00023100" w:rsidP="00D05A73">
            <w:pPr>
              <w:pStyle w:val="Default"/>
              <w:jc w:val="center"/>
            </w:pPr>
            <w:r>
              <w:t xml:space="preserve">    Name of Heroes</w:t>
            </w:r>
          </w:p>
        </w:tc>
        <w:tc>
          <w:tcPr>
            <w:tcW w:w="4788" w:type="dxa"/>
          </w:tcPr>
          <w:p w:rsidR="00023100" w:rsidRDefault="00023100" w:rsidP="00D05A73">
            <w:pPr>
              <w:pStyle w:val="Default"/>
              <w:jc w:val="center"/>
            </w:pPr>
            <w:r>
              <w:t>LGU</w:t>
            </w:r>
          </w:p>
        </w:tc>
      </w:tr>
      <w:tr w:rsidR="00023100" w:rsidTr="00D05A73">
        <w:tc>
          <w:tcPr>
            <w:tcW w:w="4788" w:type="dxa"/>
          </w:tcPr>
          <w:p w:rsidR="00023100" w:rsidRDefault="00023100" w:rsidP="00D05A73">
            <w:pPr>
              <w:pStyle w:val="Default"/>
              <w:jc w:val="center"/>
            </w:pPr>
          </w:p>
          <w:p w:rsidR="00023100" w:rsidRDefault="00023100" w:rsidP="00D05A73">
            <w:pPr>
              <w:pStyle w:val="Default"/>
              <w:jc w:val="center"/>
            </w:pPr>
          </w:p>
          <w:p w:rsidR="00023100" w:rsidRDefault="00023100" w:rsidP="00D05A73">
            <w:pPr>
              <w:pStyle w:val="Default"/>
              <w:jc w:val="center"/>
            </w:pPr>
          </w:p>
          <w:p w:rsidR="00023100" w:rsidRDefault="00023100" w:rsidP="00D05A73">
            <w:pPr>
              <w:pStyle w:val="Default"/>
            </w:pPr>
          </w:p>
        </w:tc>
        <w:tc>
          <w:tcPr>
            <w:tcW w:w="4788" w:type="dxa"/>
          </w:tcPr>
          <w:p w:rsidR="00023100" w:rsidRDefault="00023100" w:rsidP="00D05A73">
            <w:pPr>
              <w:pStyle w:val="Default"/>
              <w:jc w:val="center"/>
            </w:pPr>
          </w:p>
        </w:tc>
      </w:tr>
    </w:tbl>
    <w:p w:rsidR="00023100" w:rsidRDefault="00023100" w:rsidP="00023100">
      <w:pPr>
        <w:autoSpaceDE w:val="0"/>
        <w:autoSpaceDN w:val="0"/>
        <w:adjustRightInd w:val="0"/>
        <w:ind w:firstLine="720"/>
        <w:jc w:val="both"/>
        <w:rPr>
          <w:rFonts w:ascii="Arial" w:hAnsi="Arial" w:cs="Arial"/>
          <w:color w:val="000000"/>
        </w:rPr>
      </w:pPr>
    </w:p>
    <w:p w:rsidR="00023100" w:rsidRPr="00812157" w:rsidRDefault="00023100" w:rsidP="00023100">
      <w:pPr>
        <w:autoSpaceDE w:val="0"/>
        <w:autoSpaceDN w:val="0"/>
        <w:adjustRightInd w:val="0"/>
        <w:ind w:firstLine="720"/>
        <w:jc w:val="both"/>
        <w:rPr>
          <w:rFonts w:ascii="Arial" w:hAnsi="Arial" w:cs="Arial"/>
          <w:color w:val="000000"/>
        </w:rPr>
      </w:pPr>
      <w:r w:rsidRPr="00812157">
        <w:rPr>
          <w:rFonts w:ascii="Arial" w:hAnsi="Arial" w:cs="Arial"/>
          <w:color w:val="000000"/>
        </w:rPr>
        <w:t xml:space="preserve">We </w:t>
      </w:r>
      <w:r>
        <w:rPr>
          <w:rFonts w:ascii="Arial" w:hAnsi="Arial" w:cs="Arial"/>
          <w:color w:val="000000"/>
        </w:rPr>
        <w:t xml:space="preserve">CERTIFY TO THE CORRECTNESS OF THE ABOVE INFORMATION. </w:t>
      </w:r>
    </w:p>
    <w:p w:rsidR="00023100" w:rsidRDefault="00023100" w:rsidP="00023100">
      <w:pPr>
        <w:pStyle w:val="Default"/>
        <w:jc w:val="both"/>
        <w:rPr>
          <w:rFonts w:ascii="Calibri" w:hAnsi="Calibri" w:cs="Calibri"/>
          <w:sz w:val="16"/>
          <w:szCs w:val="16"/>
        </w:rPr>
      </w:pPr>
    </w:p>
    <w:p w:rsidR="00023100" w:rsidRPr="00EC7166" w:rsidRDefault="00023100" w:rsidP="00023100">
      <w:pPr>
        <w:pStyle w:val="Default"/>
        <w:jc w:val="center"/>
        <w:rPr>
          <w:b/>
        </w:rPr>
      </w:pPr>
      <w:r w:rsidRPr="00EC7166">
        <w:rPr>
          <w:b/>
        </w:rPr>
        <w:t>____________________________</w:t>
      </w:r>
    </w:p>
    <w:p w:rsidR="00023100" w:rsidRPr="00EC7166" w:rsidRDefault="00023100" w:rsidP="00023100">
      <w:pPr>
        <w:pStyle w:val="Default"/>
        <w:jc w:val="center"/>
        <w:rPr>
          <w:sz w:val="20"/>
          <w:szCs w:val="20"/>
        </w:rPr>
      </w:pPr>
      <w:r>
        <w:rPr>
          <w:sz w:val="20"/>
          <w:szCs w:val="20"/>
        </w:rPr>
        <w:t>Regional</w:t>
      </w:r>
      <w:r w:rsidRPr="00EC7166">
        <w:rPr>
          <w:sz w:val="20"/>
          <w:szCs w:val="20"/>
        </w:rPr>
        <w:t xml:space="preserve">  Director, DILG</w:t>
      </w:r>
    </w:p>
    <w:p w:rsidR="00023100" w:rsidRDefault="00023100" w:rsidP="00023100">
      <w:pPr>
        <w:pStyle w:val="Default"/>
        <w:jc w:val="center"/>
        <w:rPr>
          <w:sz w:val="20"/>
          <w:szCs w:val="20"/>
        </w:rPr>
      </w:pPr>
      <w:r w:rsidRPr="00EC7166">
        <w:rPr>
          <w:sz w:val="20"/>
          <w:szCs w:val="20"/>
        </w:rPr>
        <w:t xml:space="preserve">Chairman </w:t>
      </w:r>
      <w:r>
        <w:rPr>
          <w:sz w:val="20"/>
          <w:szCs w:val="20"/>
        </w:rPr>
        <w:t>R</w:t>
      </w:r>
      <w:r w:rsidRPr="00EC7166">
        <w:rPr>
          <w:sz w:val="20"/>
          <w:szCs w:val="20"/>
        </w:rPr>
        <w:t>SC</w:t>
      </w:r>
    </w:p>
    <w:p w:rsidR="00023100" w:rsidRDefault="00023100" w:rsidP="00023100">
      <w:pPr>
        <w:pStyle w:val="Default"/>
        <w:jc w:val="center"/>
        <w:rPr>
          <w:sz w:val="20"/>
          <w:szCs w:val="20"/>
        </w:rPr>
      </w:pPr>
    </w:p>
    <w:p w:rsidR="00023100" w:rsidRPr="00EC7166" w:rsidRDefault="00023100" w:rsidP="00023100">
      <w:pPr>
        <w:pStyle w:val="Default"/>
        <w:jc w:val="center"/>
        <w:rPr>
          <w:sz w:val="20"/>
          <w:szCs w:val="20"/>
        </w:rPr>
      </w:pPr>
      <w:r>
        <w:rPr>
          <w:sz w:val="20"/>
          <w:szCs w:val="20"/>
        </w:rPr>
        <w:t>_____________________________________</w:t>
      </w:r>
    </w:p>
    <w:p w:rsidR="00023100" w:rsidRDefault="00023100" w:rsidP="00023100">
      <w:pPr>
        <w:pStyle w:val="Default"/>
        <w:jc w:val="center"/>
        <w:rPr>
          <w:sz w:val="20"/>
          <w:szCs w:val="20"/>
        </w:rPr>
      </w:pPr>
      <w:r w:rsidRPr="00EC7166">
        <w:rPr>
          <w:sz w:val="20"/>
          <w:szCs w:val="20"/>
        </w:rPr>
        <w:t>CSO Partner, representing the Religious Group</w:t>
      </w:r>
    </w:p>
    <w:p w:rsidR="00023100" w:rsidRDefault="00023100" w:rsidP="00023100">
      <w:pPr>
        <w:pStyle w:val="Default"/>
        <w:jc w:val="center"/>
        <w:rPr>
          <w:sz w:val="20"/>
          <w:szCs w:val="20"/>
        </w:rPr>
      </w:pPr>
      <w:r>
        <w:rPr>
          <w:sz w:val="20"/>
          <w:szCs w:val="20"/>
        </w:rPr>
        <w:t>Vice-Chairman, RSC</w:t>
      </w:r>
    </w:p>
    <w:p w:rsidR="00023100" w:rsidRDefault="00023100" w:rsidP="00023100">
      <w:pPr>
        <w:pStyle w:val="Default"/>
        <w:jc w:val="center"/>
        <w:rPr>
          <w:sz w:val="20"/>
          <w:szCs w:val="20"/>
        </w:rPr>
      </w:pPr>
    </w:p>
    <w:p w:rsidR="00023100" w:rsidRPr="00EC7166" w:rsidRDefault="00023100" w:rsidP="00023100">
      <w:pPr>
        <w:pStyle w:val="Default"/>
        <w:jc w:val="center"/>
        <w:rPr>
          <w:sz w:val="20"/>
          <w:szCs w:val="20"/>
        </w:rPr>
      </w:pPr>
      <w:r>
        <w:rPr>
          <w:sz w:val="20"/>
          <w:szCs w:val="20"/>
        </w:rPr>
        <w:t>___________________________________</w:t>
      </w:r>
    </w:p>
    <w:p w:rsidR="00023100" w:rsidRDefault="00023100" w:rsidP="00023100">
      <w:pPr>
        <w:pStyle w:val="Default"/>
        <w:jc w:val="center"/>
        <w:rPr>
          <w:sz w:val="20"/>
          <w:szCs w:val="20"/>
        </w:rPr>
      </w:pPr>
      <w:r>
        <w:rPr>
          <w:sz w:val="20"/>
          <w:szCs w:val="20"/>
        </w:rPr>
        <w:t xml:space="preserve">Regional Director, </w:t>
      </w:r>
      <w:r w:rsidRPr="00EC7166">
        <w:rPr>
          <w:sz w:val="20"/>
          <w:szCs w:val="20"/>
        </w:rPr>
        <w:t>DOH</w:t>
      </w:r>
    </w:p>
    <w:p w:rsidR="00023100" w:rsidRDefault="00023100" w:rsidP="00023100">
      <w:pPr>
        <w:pStyle w:val="Default"/>
        <w:jc w:val="center"/>
        <w:rPr>
          <w:sz w:val="20"/>
          <w:szCs w:val="20"/>
        </w:rPr>
      </w:pPr>
      <w:r>
        <w:rPr>
          <w:sz w:val="20"/>
          <w:szCs w:val="20"/>
        </w:rPr>
        <w:t>Member, RSC</w:t>
      </w:r>
    </w:p>
    <w:p w:rsidR="00023100" w:rsidRDefault="00023100" w:rsidP="00023100">
      <w:pPr>
        <w:pStyle w:val="Default"/>
        <w:jc w:val="center"/>
        <w:rPr>
          <w:sz w:val="20"/>
          <w:szCs w:val="20"/>
        </w:rPr>
      </w:pPr>
    </w:p>
    <w:p w:rsidR="00023100" w:rsidRPr="00EC7166" w:rsidRDefault="00023100" w:rsidP="00023100">
      <w:pPr>
        <w:pStyle w:val="Default"/>
        <w:jc w:val="center"/>
        <w:rPr>
          <w:sz w:val="20"/>
          <w:szCs w:val="20"/>
        </w:rPr>
      </w:pPr>
      <w:r>
        <w:rPr>
          <w:sz w:val="20"/>
          <w:szCs w:val="20"/>
        </w:rPr>
        <w:t xml:space="preserve">___________________________________ </w:t>
      </w:r>
    </w:p>
    <w:p w:rsidR="00023100" w:rsidRDefault="00023100" w:rsidP="00023100">
      <w:pPr>
        <w:pStyle w:val="Default"/>
        <w:jc w:val="center"/>
        <w:rPr>
          <w:sz w:val="20"/>
          <w:szCs w:val="20"/>
        </w:rPr>
      </w:pPr>
      <w:r>
        <w:rPr>
          <w:sz w:val="20"/>
          <w:szCs w:val="20"/>
        </w:rPr>
        <w:t>Regional Director, DSWD</w:t>
      </w:r>
    </w:p>
    <w:p w:rsidR="00023100" w:rsidRDefault="00023100" w:rsidP="00023100">
      <w:pPr>
        <w:pStyle w:val="Default"/>
        <w:jc w:val="center"/>
        <w:rPr>
          <w:sz w:val="20"/>
          <w:szCs w:val="20"/>
        </w:rPr>
      </w:pPr>
      <w:r>
        <w:rPr>
          <w:sz w:val="20"/>
          <w:szCs w:val="20"/>
        </w:rPr>
        <w:t>Member, RSC</w:t>
      </w:r>
    </w:p>
    <w:p w:rsidR="00023100" w:rsidRDefault="00023100" w:rsidP="00023100">
      <w:pPr>
        <w:pStyle w:val="Default"/>
        <w:jc w:val="center"/>
        <w:rPr>
          <w:sz w:val="20"/>
          <w:szCs w:val="20"/>
        </w:rPr>
      </w:pPr>
    </w:p>
    <w:p w:rsidR="00023100" w:rsidRPr="00EC7166" w:rsidRDefault="00023100" w:rsidP="00023100">
      <w:pPr>
        <w:pStyle w:val="Default"/>
        <w:jc w:val="center"/>
        <w:rPr>
          <w:sz w:val="20"/>
          <w:szCs w:val="20"/>
        </w:rPr>
      </w:pPr>
      <w:r>
        <w:rPr>
          <w:sz w:val="20"/>
          <w:szCs w:val="20"/>
        </w:rPr>
        <w:t>____________________________________</w:t>
      </w:r>
    </w:p>
    <w:p w:rsidR="00023100" w:rsidRDefault="00023100" w:rsidP="00023100">
      <w:pPr>
        <w:pStyle w:val="Default"/>
        <w:jc w:val="center"/>
        <w:rPr>
          <w:sz w:val="20"/>
          <w:szCs w:val="20"/>
        </w:rPr>
      </w:pPr>
      <w:r>
        <w:rPr>
          <w:sz w:val="20"/>
          <w:szCs w:val="20"/>
        </w:rPr>
        <w:t xml:space="preserve">Regional Director, </w:t>
      </w:r>
      <w:r w:rsidRPr="00EC7166">
        <w:rPr>
          <w:sz w:val="20"/>
          <w:szCs w:val="20"/>
        </w:rPr>
        <w:t>DepEd</w:t>
      </w:r>
    </w:p>
    <w:p w:rsidR="00023100" w:rsidRDefault="00023100" w:rsidP="00023100">
      <w:pPr>
        <w:pStyle w:val="Default"/>
        <w:jc w:val="center"/>
        <w:rPr>
          <w:sz w:val="20"/>
          <w:szCs w:val="20"/>
        </w:rPr>
      </w:pPr>
      <w:r>
        <w:rPr>
          <w:sz w:val="20"/>
          <w:szCs w:val="20"/>
        </w:rPr>
        <w:t>Member, RSC</w:t>
      </w:r>
    </w:p>
    <w:p w:rsidR="00023100" w:rsidRDefault="00023100" w:rsidP="00023100">
      <w:pPr>
        <w:pStyle w:val="Default"/>
        <w:ind w:left="2160" w:firstLine="720"/>
        <w:rPr>
          <w:sz w:val="20"/>
          <w:szCs w:val="20"/>
        </w:rPr>
      </w:pPr>
    </w:p>
    <w:p w:rsidR="00023100" w:rsidRPr="00EC7166" w:rsidRDefault="00023100" w:rsidP="00023100">
      <w:pPr>
        <w:pStyle w:val="Default"/>
        <w:jc w:val="center"/>
        <w:rPr>
          <w:sz w:val="20"/>
          <w:szCs w:val="20"/>
        </w:rPr>
      </w:pPr>
      <w:r>
        <w:rPr>
          <w:sz w:val="20"/>
          <w:szCs w:val="20"/>
        </w:rPr>
        <w:t>__________________________________</w:t>
      </w:r>
    </w:p>
    <w:p w:rsidR="00023100" w:rsidRDefault="00023100" w:rsidP="00023100">
      <w:pPr>
        <w:pStyle w:val="Default"/>
        <w:jc w:val="center"/>
        <w:rPr>
          <w:sz w:val="20"/>
          <w:szCs w:val="20"/>
        </w:rPr>
      </w:pPr>
      <w:r w:rsidRPr="00EC7166">
        <w:rPr>
          <w:sz w:val="20"/>
          <w:szCs w:val="20"/>
        </w:rPr>
        <w:t>Media</w:t>
      </w:r>
      <w:r>
        <w:rPr>
          <w:sz w:val="20"/>
          <w:szCs w:val="20"/>
        </w:rPr>
        <w:t xml:space="preserve"> Representative</w:t>
      </w:r>
    </w:p>
    <w:p w:rsidR="00023100" w:rsidRDefault="00023100" w:rsidP="00023100">
      <w:pPr>
        <w:pStyle w:val="Default"/>
        <w:jc w:val="center"/>
        <w:rPr>
          <w:sz w:val="20"/>
          <w:szCs w:val="20"/>
        </w:rPr>
      </w:pPr>
      <w:r>
        <w:rPr>
          <w:sz w:val="20"/>
          <w:szCs w:val="20"/>
        </w:rPr>
        <w:t>Member, RSC</w:t>
      </w:r>
    </w:p>
    <w:p w:rsidR="00CC59DF" w:rsidRPr="00130631" w:rsidRDefault="00023100" w:rsidP="00023100">
      <w:pPr>
        <w:pStyle w:val="Default"/>
        <w:jc w:val="center"/>
        <w:rPr>
          <w:rFonts w:ascii="Calibri" w:hAnsi="Calibri" w:cs="Calibri"/>
        </w:rPr>
      </w:pPr>
      <w:r>
        <w:rPr>
          <w:sz w:val="20"/>
          <w:szCs w:val="20"/>
        </w:rPr>
        <w:t>D</w:t>
      </w:r>
      <w:r w:rsidRPr="00EC7166">
        <w:rPr>
          <w:rFonts w:ascii="Calibri" w:hAnsi="Calibri" w:cs="Calibri"/>
        </w:rPr>
        <w:t>ate Accomplished:</w:t>
      </w:r>
      <w:r>
        <w:rPr>
          <w:rFonts w:ascii="Calibri" w:hAnsi="Calibri" w:cs="Calibri"/>
        </w:rPr>
        <w:t xml:space="preserve">  ____________________________</w:t>
      </w:r>
    </w:p>
    <w:sectPr w:rsidR="00CC59DF" w:rsidRPr="00130631" w:rsidSect="009C054D">
      <w:footerReference w:type="default" r:id="rId8"/>
      <w:pgSz w:w="12240" w:h="15840" w:code="1"/>
      <w:pgMar w:top="20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1DF" w:rsidRDefault="001441DF" w:rsidP="00A45285">
      <w:r>
        <w:separator/>
      </w:r>
    </w:p>
  </w:endnote>
  <w:endnote w:type="continuationSeparator" w:id="1">
    <w:p w:rsidR="001441DF" w:rsidRDefault="001441DF" w:rsidP="00A452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9181"/>
      <w:docPartObj>
        <w:docPartGallery w:val="Page Numbers (Bottom of Page)"/>
        <w:docPartUnique/>
      </w:docPartObj>
    </w:sdtPr>
    <w:sdtContent>
      <w:p w:rsidR="00D05A73" w:rsidRDefault="00640F15">
        <w:pPr>
          <w:pStyle w:val="Footer"/>
          <w:jc w:val="right"/>
        </w:pPr>
        <w:fldSimple w:instr=" PAGE   \* MERGEFORMAT ">
          <w:r w:rsidR="00DD5E32">
            <w:rPr>
              <w:noProof/>
            </w:rPr>
            <w:t>14</w:t>
          </w:r>
        </w:fldSimple>
      </w:p>
    </w:sdtContent>
  </w:sdt>
  <w:p w:rsidR="00D05A73" w:rsidRPr="00A45285" w:rsidRDefault="00D05A73" w:rsidP="00A452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1DF" w:rsidRDefault="001441DF" w:rsidP="00A45285">
      <w:r>
        <w:separator/>
      </w:r>
    </w:p>
  </w:footnote>
  <w:footnote w:type="continuationSeparator" w:id="1">
    <w:p w:rsidR="001441DF" w:rsidRDefault="001441DF" w:rsidP="00A452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2A74"/>
    <w:multiLevelType w:val="hybridMultilevel"/>
    <w:tmpl w:val="CDFA8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673161"/>
    <w:multiLevelType w:val="hybridMultilevel"/>
    <w:tmpl w:val="2CA4F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74346A"/>
    <w:multiLevelType w:val="hybridMultilevel"/>
    <w:tmpl w:val="0E5E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171BA"/>
    <w:multiLevelType w:val="hybridMultilevel"/>
    <w:tmpl w:val="9F98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F80E8C"/>
    <w:multiLevelType w:val="hybridMultilevel"/>
    <w:tmpl w:val="7D940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6A44DD"/>
    <w:multiLevelType w:val="hybridMultilevel"/>
    <w:tmpl w:val="45D2F800"/>
    <w:lvl w:ilvl="0" w:tplc="D2B26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A07D5B"/>
    <w:multiLevelType w:val="hybridMultilevel"/>
    <w:tmpl w:val="F55A19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B22434"/>
    <w:multiLevelType w:val="hybridMultilevel"/>
    <w:tmpl w:val="2744C28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nsid w:val="31BF2D2C"/>
    <w:multiLevelType w:val="hybridMultilevel"/>
    <w:tmpl w:val="74C642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FCD5EF4"/>
    <w:multiLevelType w:val="hybridMultilevel"/>
    <w:tmpl w:val="F8F46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122B9"/>
    <w:multiLevelType w:val="hybridMultilevel"/>
    <w:tmpl w:val="94364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367E9A"/>
    <w:multiLevelType w:val="multilevel"/>
    <w:tmpl w:val="4488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9D7ADD"/>
    <w:multiLevelType w:val="hybridMultilevel"/>
    <w:tmpl w:val="5D864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AB1154"/>
    <w:multiLevelType w:val="multilevel"/>
    <w:tmpl w:val="01743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1E1908"/>
    <w:multiLevelType w:val="hybridMultilevel"/>
    <w:tmpl w:val="1E285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0934374"/>
    <w:multiLevelType w:val="hybridMultilevel"/>
    <w:tmpl w:val="2200C84E"/>
    <w:lvl w:ilvl="0" w:tplc="709EB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636EFD"/>
    <w:multiLevelType w:val="multilevel"/>
    <w:tmpl w:val="68ACE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746475"/>
    <w:multiLevelType w:val="hybridMultilevel"/>
    <w:tmpl w:val="ABEA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502131"/>
    <w:multiLevelType w:val="hybridMultilevel"/>
    <w:tmpl w:val="22D6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B30B25"/>
    <w:multiLevelType w:val="hybridMultilevel"/>
    <w:tmpl w:val="321EF49A"/>
    <w:lvl w:ilvl="0" w:tplc="258832A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C78746A"/>
    <w:multiLevelType w:val="hybridMultilevel"/>
    <w:tmpl w:val="C896A5C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0357F25"/>
    <w:multiLevelType w:val="hybridMultilevel"/>
    <w:tmpl w:val="068C8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E84688"/>
    <w:multiLevelType w:val="hybridMultilevel"/>
    <w:tmpl w:val="05F4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B514A4"/>
    <w:multiLevelType w:val="hybridMultilevel"/>
    <w:tmpl w:val="DB8AD8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7B677E55"/>
    <w:multiLevelType w:val="hybridMultilevel"/>
    <w:tmpl w:val="9ECC9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D1C6DDA"/>
    <w:multiLevelType w:val="hybridMultilevel"/>
    <w:tmpl w:val="9B64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8E5ABE"/>
    <w:multiLevelType w:val="hybridMultilevel"/>
    <w:tmpl w:val="0860B8B8"/>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7"/>
  </w:num>
  <w:num w:numId="2">
    <w:abstractNumId w:val="16"/>
  </w:num>
  <w:num w:numId="3">
    <w:abstractNumId w:val="11"/>
  </w:num>
  <w:num w:numId="4">
    <w:abstractNumId w:val="0"/>
  </w:num>
  <w:num w:numId="5">
    <w:abstractNumId w:val="1"/>
  </w:num>
  <w:num w:numId="6">
    <w:abstractNumId w:val="14"/>
  </w:num>
  <w:num w:numId="7">
    <w:abstractNumId w:val="2"/>
  </w:num>
  <w:num w:numId="8">
    <w:abstractNumId w:val="18"/>
  </w:num>
  <w:num w:numId="9">
    <w:abstractNumId w:val="7"/>
  </w:num>
  <w:num w:numId="10">
    <w:abstractNumId w:val="6"/>
  </w:num>
  <w:num w:numId="11">
    <w:abstractNumId w:val="3"/>
  </w:num>
  <w:num w:numId="12">
    <w:abstractNumId w:val="20"/>
  </w:num>
  <w:num w:numId="13">
    <w:abstractNumId w:val="9"/>
  </w:num>
  <w:num w:numId="14">
    <w:abstractNumId w:val="25"/>
  </w:num>
  <w:num w:numId="15">
    <w:abstractNumId w:val="21"/>
  </w:num>
  <w:num w:numId="16">
    <w:abstractNumId w:val="8"/>
  </w:num>
  <w:num w:numId="17">
    <w:abstractNumId w:val="13"/>
  </w:num>
  <w:num w:numId="18">
    <w:abstractNumId w:val="12"/>
  </w:num>
  <w:num w:numId="19">
    <w:abstractNumId w:val="22"/>
  </w:num>
  <w:num w:numId="20">
    <w:abstractNumId w:val="4"/>
  </w:num>
  <w:num w:numId="21">
    <w:abstractNumId w:val="24"/>
  </w:num>
  <w:num w:numId="22">
    <w:abstractNumId w:val="23"/>
  </w:num>
  <w:num w:numId="23">
    <w:abstractNumId w:val="10"/>
  </w:num>
  <w:num w:numId="24">
    <w:abstractNumId w:val="26"/>
  </w:num>
  <w:num w:numId="25">
    <w:abstractNumId w:val="19"/>
  </w:num>
  <w:num w:numId="26">
    <w:abstractNumId w:val="15"/>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A45285"/>
    <w:rsid w:val="000129B7"/>
    <w:rsid w:val="00023100"/>
    <w:rsid w:val="00065891"/>
    <w:rsid w:val="000747A3"/>
    <w:rsid w:val="000C0993"/>
    <w:rsid w:val="000E7360"/>
    <w:rsid w:val="000F7FAF"/>
    <w:rsid w:val="00125B25"/>
    <w:rsid w:val="001413D6"/>
    <w:rsid w:val="001441DF"/>
    <w:rsid w:val="001A451C"/>
    <w:rsid w:val="0035684F"/>
    <w:rsid w:val="003A6C06"/>
    <w:rsid w:val="003D7E07"/>
    <w:rsid w:val="004C35E3"/>
    <w:rsid w:val="004C5CB3"/>
    <w:rsid w:val="004D3246"/>
    <w:rsid w:val="005B7ABB"/>
    <w:rsid w:val="00621CBD"/>
    <w:rsid w:val="006247C5"/>
    <w:rsid w:val="00640F15"/>
    <w:rsid w:val="0069277C"/>
    <w:rsid w:val="006A5A8C"/>
    <w:rsid w:val="00715142"/>
    <w:rsid w:val="00734059"/>
    <w:rsid w:val="00755BC4"/>
    <w:rsid w:val="00773974"/>
    <w:rsid w:val="007D395D"/>
    <w:rsid w:val="007E3CBB"/>
    <w:rsid w:val="008464D4"/>
    <w:rsid w:val="00873AAA"/>
    <w:rsid w:val="008862D5"/>
    <w:rsid w:val="008D425F"/>
    <w:rsid w:val="00912F8A"/>
    <w:rsid w:val="0091404D"/>
    <w:rsid w:val="009C054D"/>
    <w:rsid w:val="00A202E7"/>
    <w:rsid w:val="00A44F1B"/>
    <w:rsid w:val="00A45285"/>
    <w:rsid w:val="00A802F2"/>
    <w:rsid w:val="00AD2A20"/>
    <w:rsid w:val="00B07267"/>
    <w:rsid w:val="00B6541D"/>
    <w:rsid w:val="00BC4323"/>
    <w:rsid w:val="00BC7C27"/>
    <w:rsid w:val="00BD05FD"/>
    <w:rsid w:val="00BF0759"/>
    <w:rsid w:val="00BF776A"/>
    <w:rsid w:val="00C12681"/>
    <w:rsid w:val="00C1344D"/>
    <w:rsid w:val="00C31D1F"/>
    <w:rsid w:val="00C8319C"/>
    <w:rsid w:val="00CC59DF"/>
    <w:rsid w:val="00CE6782"/>
    <w:rsid w:val="00D05A73"/>
    <w:rsid w:val="00D26251"/>
    <w:rsid w:val="00D456AC"/>
    <w:rsid w:val="00D558C1"/>
    <w:rsid w:val="00D62921"/>
    <w:rsid w:val="00D86CE5"/>
    <w:rsid w:val="00D96A44"/>
    <w:rsid w:val="00DB110E"/>
    <w:rsid w:val="00DB41A8"/>
    <w:rsid w:val="00DD5E32"/>
    <w:rsid w:val="00DF5917"/>
    <w:rsid w:val="00E16379"/>
    <w:rsid w:val="00EF0F9C"/>
    <w:rsid w:val="00F072D4"/>
    <w:rsid w:val="00F47AF5"/>
    <w:rsid w:val="00F930AD"/>
    <w:rsid w:val="00FA4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5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23100"/>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023100"/>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CC59D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8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5285"/>
  </w:style>
  <w:style w:type="paragraph" w:styleId="Footer">
    <w:name w:val="footer"/>
    <w:basedOn w:val="Normal"/>
    <w:link w:val="FooterChar"/>
    <w:uiPriority w:val="99"/>
    <w:unhideWhenUsed/>
    <w:rsid w:val="00A4528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45285"/>
  </w:style>
  <w:style w:type="paragraph" w:styleId="ListParagraph">
    <w:name w:val="List Paragraph"/>
    <w:basedOn w:val="Normal"/>
    <w:uiPriority w:val="34"/>
    <w:qFormat/>
    <w:rsid w:val="00A45285"/>
    <w:pPr>
      <w:ind w:left="720"/>
      <w:contextualSpacing/>
    </w:pPr>
    <w:rPr>
      <w:rFonts w:ascii="Arial" w:hAnsi="Arial"/>
    </w:rPr>
  </w:style>
  <w:style w:type="character" w:styleId="Hyperlink">
    <w:name w:val="Hyperlink"/>
    <w:basedOn w:val="DefaultParagraphFont"/>
    <w:uiPriority w:val="99"/>
    <w:unhideWhenUsed/>
    <w:rsid w:val="00BC7C27"/>
    <w:rPr>
      <w:color w:val="0000FF" w:themeColor="hyperlink"/>
      <w:u w:val="single"/>
    </w:rPr>
  </w:style>
  <w:style w:type="character" w:customStyle="1" w:styleId="Heading1Char">
    <w:name w:val="Heading 1 Char"/>
    <w:basedOn w:val="DefaultParagraphFont"/>
    <w:link w:val="Heading1"/>
    <w:uiPriority w:val="9"/>
    <w:rsid w:val="00023100"/>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23100"/>
    <w:rPr>
      <w:rFonts w:ascii="Times New Roman" w:eastAsia="Times New Roman" w:hAnsi="Times New Roman" w:cs="Times New Roman"/>
      <w:b/>
      <w:bCs/>
      <w:sz w:val="24"/>
      <w:szCs w:val="24"/>
    </w:rPr>
  </w:style>
  <w:style w:type="paragraph" w:styleId="NoSpacing">
    <w:name w:val="No Spacing"/>
    <w:uiPriority w:val="1"/>
    <w:qFormat/>
    <w:rsid w:val="00023100"/>
    <w:pPr>
      <w:spacing w:after="0" w:line="240" w:lineRule="auto"/>
    </w:pPr>
  </w:style>
  <w:style w:type="paragraph" w:styleId="NormalWeb">
    <w:name w:val="Normal (Web)"/>
    <w:basedOn w:val="Normal"/>
    <w:uiPriority w:val="99"/>
    <w:unhideWhenUsed/>
    <w:rsid w:val="00023100"/>
    <w:pPr>
      <w:spacing w:before="100" w:beforeAutospacing="1" w:after="100" w:afterAutospacing="1"/>
    </w:pPr>
  </w:style>
  <w:style w:type="character" w:customStyle="1" w:styleId="apple-converted-space">
    <w:name w:val="apple-converted-space"/>
    <w:basedOn w:val="DefaultParagraphFont"/>
    <w:rsid w:val="00023100"/>
  </w:style>
  <w:style w:type="character" w:styleId="Strong">
    <w:name w:val="Strong"/>
    <w:basedOn w:val="DefaultParagraphFont"/>
    <w:uiPriority w:val="22"/>
    <w:qFormat/>
    <w:rsid w:val="00023100"/>
    <w:rPr>
      <w:b/>
      <w:bCs/>
    </w:rPr>
  </w:style>
  <w:style w:type="character" w:styleId="Emphasis">
    <w:name w:val="Emphasis"/>
    <w:basedOn w:val="DefaultParagraphFont"/>
    <w:uiPriority w:val="20"/>
    <w:qFormat/>
    <w:rsid w:val="00023100"/>
    <w:rPr>
      <w:i/>
      <w:iCs/>
    </w:rPr>
  </w:style>
  <w:style w:type="paragraph" w:customStyle="1" w:styleId="Default">
    <w:name w:val="Default"/>
    <w:rsid w:val="0002310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231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310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23100"/>
    <w:rPr>
      <w:rFonts w:ascii="Tahoma" w:hAnsi="Tahoma" w:cs="Tahoma"/>
      <w:sz w:val="16"/>
      <w:szCs w:val="16"/>
    </w:rPr>
  </w:style>
  <w:style w:type="character" w:customStyle="1" w:styleId="Heading5Char">
    <w:name w:val="Heading 5 Char"/>
    <w:basedOn w:val="DefaultParagraphFont"/>
    <w:link w:val="Heading5"/>
    <w:uiPriority w:val="9"/>
    <w:rsid w:val="00CC59DF"/>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C069FB"/>
    <w:rsid w:val="00C069FB"/>
    <w:rsid w:val="00EC4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982C37AC2E4F7DAB94CFF59D01D3E4">
    <w:name w:val="7F982C37AC2E4F7DAB94CFF59D01D3E4"/>
    <w:rsid w:val="00C069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FBA66-0AC1-494D-B301-4C3C245C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14</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rubylee</dc:creator>
  <cp:lastModifiedBy>ord-info</cp:lastModifiedBy>
  <cp:revision>20</cp:revision>
  <cp:lastPrinted>2014-05-14T07:03:00Z</cp:lastPrinted>
  <dcterms:created xsi:type="dcterms:W3CDTF">2012-08-08T06:11:00Z</dcterms:created>
  <dcterms:modified xsi:type="dcterms:W3CDTF">2014-07-11T03:45:00Z</dcterms:modified>
</cp:coreProperties>
</file>